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FC" w:rsidRDefault="009948FC" w:rsidP="00EF3231">
      <w:pPr>
        <w:rPr>
          <w:lang w:val="en-US"/>
        </w:rPr>
      </w:pPr>
      <w:bookmarkStart w:id="0" w:name="_GoBack"/>
      <w:bookmarkEnd w:id="0"/>
    </w:p>
    <w:p w:rsidR="009948FC" w:rsidRDefault="009948FC" w:rsidP="00EF3231">
      <w:pPr>
        <w:rPr>
          <w:lang w:val="en-US"/>
        </w:rPr>
      </w:pPr>
    </w:p>
    <w:p w:rsidR="009948FC" w:rsidRPr="00096C6F" w:rsidRDefault="009948FC" w:rsidP="00396B5F">
      <w:pPr>
        <w:jc w:val="center"/>
        <w:rPr>
          <w:b/>
          <w:bCs/>
          <w:sz w:val="36"/>
          <w:szCs w:val="36"/>
        </w:rPr>
      </w:pPr>
      <w:r w:rsidRPr="00880769">
        <w:rPr>
          <w:b/>
          <w:bCs/>
          <w:sz w:val="36"/>
          <w:szCs w:val="36"/>
        </w:rPr>
        <w:t>ΥΠΟΤΡΟΦΙΕΣ ΣΕ ΦΟΙΤΗΤΕΣ</w:t>
      </w:r>
    </w:p>
    <w:p w:rsidR="009948FC" w:rsidRPr="001A72E4" w:rsidRDefault="009948FC" w:rsidP="00396B5F">
      <w:pPr>
        <w:jc w:val="center"/>
        <w:rPr>
          <w:sz w:val="28"/>
          <w:szCs w:val="28"/>
        </w:rPr>
      </w:pPr>
    </w:p>
    <w:p w:rsidR="009948FC" w:rsidRPr="001A72E4" w:rsidRDefault="009948FC" w:rsidP="00880769">
      <w:pPr>
        <w:jc w:val="both"/>
        <w:rPr>
          <w:sz w:val="28"/>
          <w:szCs w:val="28"/>
        </w:rPr>
      </w:pPr>
      <w:r w:rsidRPr="001A72E4">
        <w:rPr>
          <w:sz w:val="28"/>
          <w:szCs w:val="28"/>
        </w:rPr>
        <w:t xml:space="preserve">Το Μορφωτικό Ίδρυμα </w:t>
      </w:r>
      <w:r w:rsidRPr="001A72E4">
        <w:rPr>
          <w:b/>
          <w:bCs/>
          <w:sz w:val="28"/>
          <w:szCs w:val="28"/>
        </w:rPr>
        <w:t>«Ηλίας Αλεξόπουλος»</w:t>
      </w:r>
      <w:r w:rsidRPr="001A72E4">
        <w:rPr>
          <w:sz w:val="28"/>
          <w:szCs w:val="28"/>
        </w:rPr>
        <w:t xml:space="preserve"> προκηρύσσει δύο (2) υποτροφίες για το ακαδημαϊκό έτος 2016/2017 σε φοιτητές / φοιτήτριες της Κατεύθυνσης Διεθνών Σχέσεων του Τμήματος Μεσογειακών Σπουδών του Πανεπιστημίου Αιγαίου.</w:t>
      </w:r>
    </w:p>
    <w:p w:rsidR="009948FC" w:rsidRPr="001A72E4" w:rsidRDefault="009948FC" w:rsidP="00880769">
      <w:p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Δικαίωμα υποβολής αίτησης υποψηφιότητας έχουν φοιτητές / φοιτήτριες που ολοκλήρωσαν το δεύτερο ή τρίτο έτος σπουδών, χωρίς καμία καθυστέρηση.</w:t>
      </w:r>
    </w:p>
    <w:p w:rsidR="009948FC" w:rsidRPr="001A72E4" w:rsidRDefault="009948FC" w:rsidP="00880769">
      <w:pPr>
        <w:jc w:val="both"/>
        <w:rPr>
          <w:sz w:val="28"/>
          <w:szCs w:val="28"/>
        </w:rPr>
      </w:pPr>
      <w:r w:rsidRPr="001A72E4">
        <w:rPr>
          <w:sz w:val="28"/>
          <w:szCs w:val="28"/>
        </w:rPr>
        <w:t xml:space="preserve">Οι υποψήφιοι θα πρέπει να αποστείλουν </w:t>
      </w:r>
      <w:r w:rsidR="00096C6F">
        <w:rPr>
          <w:b/>
          <w:bCs/>
          <w:sz w:val="28"/>
          <w:szCs w:val="28"/>
          <w:u w:val="single"/>
        </w:rPr>
        <w:t>μέχρι 15</w:t>
      </w:r>
      <w:r w:rsidRPr="00664B30">
        <w:rPr>
          <w:b/>
          <w:bCs/>
          <w:sz w:val="28"/>
          <w:szCs w:val="28"/>
          <w:u w:val="single"/>
        </w:rPr>
        <w:t xml:space="preserve"> Νοεμβρίου 2016</w:t>
      </w:r>
      <w:r w:rsidRPr="001A72E4">
        <w:rPr>
          <w:sz w:val="28"/>
          <w:szCs w:val="28"/>
        </w:rPr>
        <w:t xml:space="preserve">, τα παρακάτω δικαιολογητικά : </w:t>
      </w:r>
    </w:p>
    <w:p w:rsidR="009948FC" w:rsidRPr="001A72E4" w:rsidRDefault="009948FC" w:rsidP="00880769">
      <w:pPr>
        <w:numPr>
          <w:ilvl w:val="0"/>
          <w:numId w:val="1"/>
        </w:num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Αίτηση</w:t>
      </w:r>
    </w:p>
    <w:p w:rsidR="009948FC" w:rsidRPr="001A72E4" w:rsidRDefault="009948FC" w:rsidP="00880769">
      <w:pPr>
        <w:numPr>
          <w:ilvl w:val="0"/>
          <w:numId w:val="1"/>
        </w:num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Αντίγραφο αναλυτικής βαθμολογίας (πάνω από 7)</w:t>
      </w:r>
    </w:p>
    <w:p w:rsidR="009948FC" w:rsidRPr="001A72E4" w:rsidRDefault="009948FC" w:rsidP="00880769">
      <w:pPr>
        <w:numPr>
          <w:ilvl w:val="0"/>
          <w:numId w:val="1"/>
        </w:num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Πιστοποιητικό γέννησης (ηλικία κάτω των 25)</w:t>
      </w:r>
    </w:p>
    <w:p w:rsidR="009948FC" w:rsidRPr="001A72E4" w:rsidRDefault="009948FC" w:rsidP="00880769">
      <w:pPr>
        <w:numPr>
          <w:ilvl w:val="0"/>
          <w:numId w:val="1"/>
        </w:num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Αποδεικτικά γνώσης ξένων γλωσσών</w:t>
      </w:r>
    </w:p>
    <w:p w:rsidR="009948FC" w:rsidRPr="001A72E4" w:rsidRDefault="009948FC" w:rsidP="00880769">
      <w:pPr>
        <w:jc w:val="both"/>
        <w:rPr>
          <w:sz w:val="28"/>
          <w:szCs w:val="28"/>
          <w:lang w:val="en-US"/>
        </w:rPr>
      </w:pPr>
      <w:r w:rsidRPr="001A72E4">
        <w:rPr>
          <w:sz w:val="28"/>
          <w:szCs w:val="28"/>
        </w:rPr>
        <w:t>Στη διεύθυνση</w:t>
      </w:r>
      <w:r w:rsidRPr="001A72E4">
        <w:rPr>
          <w:sz w:val="28"/>
          <w:szCs w:val="28"/>
          <w:lang w:val="en-US"/>
        </w:rPr>
        <w:t xml:space="preserve">: </w:t>
      </w:r>
    </w:p>
    <w:p w:rsidR="009948FC" w:rsidRPr="001A72E4" w:rsidRDefault="009948FC" w:rsidP="00880769">
      <w:pPr>
        <w:jc w:val="both"/>
        <w:rPr>
          <w:b/>
          <w:bCs/>
          <w:sz w:val="28"/>
          <w:szCs w:val="28"/>
        </w:rPr>
      </w:pPr>
      <w:r w:rsidRPr="001A72E4">
        <w:rPr>
          <w:b/>
          <w:bCs/>
          <w:sz w:val="28"/>
          <w:szCs w:val="28"/>
        </w:rPr>
        <w:t xml:space="preserve">Κύριο Γεώργιο Νικολάου, Δραγούμη 7, ΤΚ 15344 Γέρακας Αττικής (πληροφορίες στο τηλέφωνο 210-6217972 ώρες 6-8 </w:t>
      </w:r>
      <w:proofErr w:type="spellStart"/>
      <w:r w:rsidRPr="001A72E4">
        <w:rPr>
          <w:b/>
          <w:bCs/>
          <w:sz w:val="28"/>
          <w:szCs w:val="28"/>
        </w:rPr>
        <w:t>μμ</w:t>
      </w:r>
      <w:proofErr w:type="spellEnd"/>
      <w:r w:rsidRPr="001A72E4">
        <w:rPr>
          <w:b/>
          <w:bCs/>
          <w:sz w:val="28"/>
          <w:szCs w:val="28"/>
        </w:rPr>
        <w:t>).</w:t>
      </w:r>
    </w:p>
    <w:p w:rsidR="009948FC" w:rsidRPr="001A72E4" w:rsidRDefault="009948FC" w:rsidP="00880769">
      <w:pPr>
        <w:jc w:val="both"/>
        <w:rPr>
          <w:sz w:val="28"/>
          <w:szCs w:val="28"/>
        </w:rPr>
      </w:pPr>
      <w:r w:rsidRPr="001A72E4">
        <w:rPr>
          <w:sz w:val="28"/>
          <w:szCs w:val="28"/>
        </w:rPr>
        <w:t>Η διάρκεια της υποτροφίας είναι για ένα έτος και το ύψος 3.000 ευρώ. Η επιλογή των υποτρόφων θα γίνει από το Διοικητικό Συμβούλιο του Ιδρύματος.</w:t>
      </w:r>
    </w:p>
    <w:p w:rsidR="009948FC" w:rsidRPr="00880769" w:rsidRDefault="009948FC" w:rsidP="00880769">
      <w:pPr>
        <w:jc w:val="both"/>
        <w:rPr>
          <w:sz w:val="24"/>
          <w:szCs w:val="24"/>
        </w:rPr>
      </w:pPr>
    </w:p>
    <w:p w:rsidR="009948FC" w:rsidRDefault="009948FC" w:rsidP="00396B5F">
      <w:pPr>
        <w:jc w:val="center"/>
      </w:pPr>
    </w:p>
    <w:p w:rsidR="009948FC" w:rsidRPr="00396B5F" w:rsidRDefault="009948FC" w:rsidP="00396B5F">
      <w:pPr>
        <w:jc w:val="center"/>
      </w:pPr>
    </w:p>
    <w:sectPr w:rsidR="009948FC" w:rsidRPr="00396B5F" w:rsidSect="00BE34E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3D" w:rsidRDefault="0060003D" w:rsidP="007445CD">
      <w:pPr>
        <w:spacing w:after="0" w:line="240" w:lineRule="auto"/>
      </w:pPr>
      <w:r>
        <w:separator/>
      </w:r>
    </w:p>
  </w:endnote>
  <w:endnote w:type="continuationSeparator" w:id="0">
    <w:p w:rsidR="0060003D" w:rsidRDefault="0060003D" w:rsidP="0074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3D" w:rsidRDefault="0060003D" w:rsidP="007445CD">
      <w:pPr>
        <w:spacing w:after="0" w:line="240" w:lineRule="auto"/>
      </w:pPr>
      <w:r>
        <w:separator/>
      </w:r>
    </w:p>
  </w:footnote>
  <w:footnote w:type="continuationSeparator" w:id="0">
    <w:p w:rsidR="0060003D" w:rsidRDefault="0060003D" w:rsidP="0074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FC" w:rsidRDefault="001C5C6D" w:rsidP="007445CD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19700" cy="1371600"/>
          <wp:effectExtent l="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C0F"/>
    <w:multiLevelType w:val="hybridMultilevel"/>
    <w:tmpl w:val="D2D01C8A"/>
    <w:lvl w:ilvl="0" w:tplc="4568F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D"/>
    <w:rsid w:val="00084F5F"/>
    <w:rsid w:val="00096C6F"/>
    <w:rsid w:val="00151DC4"/>
    <w:rsid w:val="001A72E4"/>
    <w:rsid w:val="001C5C6D"/>
    <w:rsid w:val="00396B5F"/>
    <w:rsid w:val="004A2825"/>
    <w:rsid w:val="00552248"/>
    <w:rsid w:val="0060003D"/>
    <w:rsid w:val="00640741"/>
    <w:rsid w:val="00664B30"/>
    <w:rsid w:val="00715F43"/>
    <w:rsid w:val="0073531D"/>
    <w:rsid w:val="007445CD"/>
    <w:rsid w:val="00880769"/>
    <w:rsid w:val="008A383D"/>
    <w:rsid w:val="009948FC"/>
    <w:rsid w:val="009F0C52"/>
    <w:rsid w:val="00A40353"/>
    <w:rsid w:val="00B86A2F"/>
    <w:rsid w:val="00BE34E4"/>
    <w:rsid w:val="00CB4082"/>
    <w:rsid w:val="00D05B91"/>
    <w:rsid w:val="00DF365B"/>
    <w:rsid w:val="00EF3231"/>
    <w:rsid w:val="00F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7AF0C6-9E9C-49CA-8A8D-2649CBE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E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44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45CD"/>
  </w:style>
  <w:style w:type="paragraph" w:styleId="a4">
    <w:name w:val="footer"/>
    <w:basedOn w:val="a"/>
    <w:link w:val="Char0"/>
    <w:uiPriority w:val="99"/>
    <w:rsid w:val="00744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45CD"/>
  </w:style>
  <w:style w:type="paragraph" w:styleId="a5">
    <w:name w:val="Balloon Text"/>
    <w:basedOn w:val="a"/>
    <w:link w:val="Char1"/>
    <w:uiPriority w:val="99"/>
    <w:semiHidden/>
    <w:rsid w:val="00EF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3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ΥΠΟΤΡΟΦΙΕΣ ΣΕ ΦΟΙΤΗΤΕΣ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ΥΠΟΤΡΟΦΙΕΣ ΣΕ ΦΟΙΤΗΤΕΣ</dc:title>
  <dc:subject/>
  <dc:creator>Tsigaros Theologos</dc:creator>
  <cp:keywords/>
  <dc:description/>
  <cp:lastModifiedBy>Rhodes_Grammateia_TM</cp:lastModifiedBy>
  <cp:revision>2</cp:revision>
  <cp:lastPrinted>2016-10-17T11:14:00Z</cp:lastPrinted>
  <dcterms:created xsi:type="dcterms:W3CDTF">2021-01-04T13:32:00Z</dcterms:created>
  <dcterms:modified xsi:type="dcterms:W3CDTF">2021-01-04T13:32:00Z</dcterms:modified>
</cp:coreProperties>
</file>