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EC5" w:rsidRPr="006403CB" w:rsidRDefault="00CC1EC5" w:rsidP="00CC1EC5">
      <w:pPr>
        <w:spacing w:before="120" w:line="276" w:lineRule="auto"/>
        <w:ind w:firstLine="357"/>
        <w:jc w:val="center"/>
        <w:rPr>
          <w:rFonts w:asciiTheme="majorHAnsi" w:hAnsiTheme="majorHAnsi" w:cs="Arial"/>
          <w:lang w:val="en-GB"/>
        </w:rPr>
      </w:pPr>
      <w:r w:rsidRPr="006403CB">
        <w:rPr>
          <w:rFonts w:asciiTheme="majorHAnsi" w:hAnsiTheme="majorHAnsi" w:cs="Arial"/>
          <w:b/>
          <w:lang w:val="en-GB"/>
        </w:rPr>
        <w:t>COURSE OUTLINE</w:t>
      </w:r>
    </w:p>
    <w:p w:rsidR="00CC1EC5" w:rsidRPr="006403CB" w:rsidRDefault="00CC1EC5" w:rsidP="00CC1EC5">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1103"/>
        <w:gridCol w:w="1276"/>
        <w:gridCol w:w="1200"/>
        <w:gridCol w:w="342"/>
        <w:gridCol w:w="1228"/>
      </w:tblGrid>
      <w:tr w:rsidR="00D80B34" w:rsidRPr="006403CB" w:rsidTr="00D80B34">
        <w:tc>
          <w:tcPr>
            <w:tcW w:w="3147" w:type="dxa"/>
            <w:shd w:val="clear" w:color="auto" w:fill="D0CECE" w:themeFill="background2" w:themeFillShade="E6"/>
          </w:tcPr>
          <w:p w:rsidR="00D80B34" w:rsidRPr="006403CB" w:rsidRDefault="00D80B34" w:rsidP="00D80B34">
            <w:pPr>
              <w:jc w:val="right"/>
              <w:rPr>
                <w:rFonts w:asciiTheme="majorHAnsi" w:hAnsiTheme="majorHAnsi" w:cs="Arial"/>
                <w:b/>
                <w:sz w:val="20"/>
                <w:szCs w:val="20"/>
                <w:lang w:val="en-GB"/>
              </w:rPr>
            </w:pPr>
            <w:r w:rsidRPr="006403CB">
              <w:rPr>
                <w:rFonts w:asciiTheme="majorHAnsi" w:hAnsiTheme="majorHAnsi" w:cs="Arial"/>
                <w:b/>
                <w:sz w:val="20"/>
                <w:szCs w:val="20"/>
                <w:lang w:val="en-GB"/>
              </w:rPr>
              <w:t>SCHOOL</w:t>
            </w:r>
          </w:p>
        </w:tc>
        <w:tc>
          <w:tcPr>
            <w:tcW w:w="5149" w:type="dxa"/>
            <w:gridSpan w:val="5"/>
          </w:tcPr>
          <w:p w:rsidR="00D80B34" w:rsidRPr="006403CB" w:rsidRDefault="00D80B34" w:rsidP="00D80B34">
            <w:pPr>
              <w:rPr>
                <w:rFonts w:asciiTheme="majorHAnsi" w:hAnsiTheme="majorHAnsi" w:cs="Arial"/>
                <w:color w:val="002060"/>
                <w:sz w:val="20"/>
                <w:szCs w:val="20"/>
                <w:lang w:val="en-GB"/>
              </w:rPr>
            </w:pPr>
            <w:r>
              <w:rPr>
                <w:rFonts w:asciiTheme="majorHAnsi" w:hAnsiTheme="majorHAnsi" w:cs="Arial"/>
                <w:color w:val="002060"/>
                <w:sz w:val="20"/>
                <w:szCs w:val="20"/>
                <w:lang w:val="en-GB"/>
              </w:rPr>
              <w:t>HUMANITIES</w:t>
            </w:r>
          </w:p>
        </w:tc>
      </w:tr>
      <w:tr w:rsidR="00D80B34" w:rsidRPr="006403CB" w:rsidTr="00D80B34">
        <w:tc>
          <w:tcPr>
            <w:tcW w:w="3147" w:type="dxa"/>
            <w:shd w:val="clear" w:color="auto" w:fill="D0CECE" w:themeFill="background2" w:themeFillShade="E6"/>
          </w:tcPr>
          <w:p w:rsidR="00D80B34" w:rsidRPr="006403CB" w:rsidRDefault="00D80B34" w:rsidP="00D80B34">
            <w:pPr>
              <w:jc w:val="right"/>
              <w:rPr>
                <w:rFonts w:asciiTheme="majorHAnsi" w:hAnsiTheme="majorHAnsi" w:cs="Arial"/>
                <w:b/>
                <w:sz w:val="20"/>
                <w:szCs w:val="20"/>
                <w:lang w:val="en-GB"/>
              </w:rPr>
            </w:pPr>
            <w:r w:rsidRPr="006403CB">
              <w:rPr>
                <w:rFonts w:asciiTheme="majorHAnsi" w:hAnsiTheme="majorHAnsi" w:cs="Arial"/>
                <w:b/>
                <w:sz w:val="20"/>
                <w:szCs w:val="20"/>
                <w:lang w:val="en-GB"/>
              </w:rPr>
              <w:t>ACADEMIC UNIT</w:t>
            </w:r>
          </w:p>
        </w:tc>
        <w:tc>
          <w:tcPr>
            <w:tcW w:w="5149" w:type="dxa"/>
            <w:gridSpan w:val="5"/>
          </w:tcPr>
          <w:p w:rsidR="00D80B34" w:rsidRPr="006403CB" w:rsidRDefault="00D80B34" w:rsidP="00D80B34">
            <w:pPr>
              <w:rPr>
                <w:rFonts w:asciiTheme="majorHAnsi" w:hAnsiTheme="majorHAnsi" w:cs="Arial"/>
                <w:color w:val="002060"/>
                <w:sz w:val="20"/>
                <w:szCs w:val="20"/>
                <w:lang w:val="en-GB"/>
              </w:rPr>
            </w:pPr>
            <w:r>
              <w:rPr>
                <w:rFonts w:asciiTheme="majorHAnsi" w:hAnsiTheme="majorHAnsi" w:cs="Arial"/>
                <w:color w:val="002060"/>
                <w:sz w:val="20"/>
                <w:szCs w:val="20"/>
                <w:lang w:val="en-GB"/>
              </w:rPr>
              <w:t>DEPARTMENT OF MEDITERRANEAN STUDIES</w:t>
            </w:r>
          </w:p>
        </w:tc>
      </w:tr>
      <w:tr w:rsidR="00D80B34" w:rsidRPr="006403CB" w:rsidTr="00D80B34">
        <w:tc>
          <w:tcPr>
            <w:tcW w:w="3147" w:type="dxa"/>
            <w:shd w:val="clear" w:color="auto" w:fill="D0CECE" w:themeFill="background2" w:themeFillShade="E6"/>
          </w:tcPr>
          <w:p w:rsidR="00D80B34" w:rsidRPr="006403CB" w:rsidRDefault="00D80B34" w:rsidP="00D80B34">
            <w:pPr>
              <w:jc w:val="right"/>
              <w:rPr>
                <w:rFonts w:asciiTheme="majorHAnsi" w:hAnsiTheme="majorHAnsi" w:cs="Arial"/>
                <w:b/>
                <w:sz w:val="20"/>
                <w:szCs w:val="20"/>
                <w:lang w:val="en-GB"/>
              </w:rPr>
            </w:pPr>
            <w:r w:rsidRPr="006403CB">
              <w:rPr>
                <w:rFonts w:asciiTheme="majorHAnsi" w:hAnsiTheme="majorHAnsi" w:cs="Arial"/>
                <w:b/>
                <w:sz w:val="20"/>
                <w:szCs w:val="20"/>
                <w:lang w:val="en-GB"/>
              </w:rPr>
              <w:t>LEVEL OF STUDIES</w:t>
            </w:r>
          </w:p>
        </w:tc>
        <w:tc>
          <w:tcPr>
            <w:tcW w:w="5149" w:type="dxa"/>
            <w:gridSpan w:val="5"/>
          </w:tcPr>
          <w:p w:rsidR="00D80B34" w:rsidRPr="006403CB" w:rsidRDefault="00D80B34" w:rsidP="00D80B34">
            <w:pPr>
              <w:rPr>
                <w:rFonts w:asciiTheme="majorHAnsi" w:hAnsiTheme="majorHAnsi" w:cs="Arial"/>
                <w:color w:val="002060"/>
                <w:sz w:val="20"/>
                <w:szCs w:val="20"/>
                <w:lang w:val="en-GB"/>
              </w:rPr>
            </w:pPr>
            <w:r>
              <w:rPr>
                <w:rFonts w:asciiTheme="majorHAnsi" w:hAnsiTheme="majorHAnsi" w:cs="Arial"/>
                <w:color w:val="002060"/>
                <w:sz w:val="20"/>
                <w:szCs w:val="20"/>
                <w:lang w:val="en-GB"/>
              </w:rPr>
              <w:t>UNDERGRATUATE</w:t>
            </w:r>
          </w:p>
        </w:tc>
      </w:tr>
      <w:tr w:rsidR="00CC1EC5" w:rsidRPr="006403CB" w:rsidTr="00D80B34">
        <w:tc>
          <w:tcPr>
            <w:tcW w:w="3147" w:type="dxa"/>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COURSE CODE</w:t>
            </w:r>
          </w:p>
        </w:tc>
        <w:tc>
          <w:tcPr>
            <w:tcW w:w="1103" w:type="dxa"/>
          </w:tcPr>
          <w:p w:rsidR="00CC1EC5" w:rsidRPr="006403CB" w:rsidRDefault="00CC1EC5" w:rsidP="00E30CBA">
            <w:pPr>
              <w:rPr>
                <w:rFonts w:asciiTheme="majorHAnsi" w:hAnsiTheme="majorHAnsi" w:cs="Arial"/>
                <w:b/>
                <w:sz w:val="20"/>
                <w:szCs w:val="20"/>
                <w:lang w:val="en-GB"/>
              </w:rPr>
            </w:pPr>
          </w:p>
        </w:tc>
        <w:tc>
          <w:tcPr>
            <w:tcW w:w="2476" w:type="dxa"/>
            <w:gridSpan w:val="2"/>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SEMESTER</w:t>
            </w:r>
          </w:p>
        </w:tc>
        <w:tc>
          <w:tcPr>
            <w:tcW w:w="1570" w:type="dxa"/>
            <w:gridSpan w:val="2"/>
          </w:tcPr>
          <w:p w:rsidR="00CC1EC5" w:rsidRPr="006403CB" w:rsidRDefault="00D80B34" w:rsidP="00E30CBA">
            <w:pPr>
              <w:rPr>
                <w:rFonts w:asciiTheme="majorHAnsi" w:hAnsiTheme="majorHAnsi" w:cs="Arial"/>
                <w:b/>
                <w:sz w:val="20"/>
                <w:szCs w:val="20"/>
                <w:lang w:val="en-GB"/>
              </w:rPr>
            </w:pPr>
            <w:r>
              <w:rPr>
                <w:rFonts w:asciiTheme="majorHAnsi" w:hAnsiTheme="majorHAnsi" w:cs="Arial"/>
                <w:b/>
                <w:sz w:val="20"/>
                <w:szCs w:val="20"/>
                <w:lang w:val="en-GB"/>
              </w:rPr>
              <w:t>7</w:t>
            </w:r>
          </w:p>
        </w:tc>
      </w:tr>
      <w:tr w:rsidR="00CC1EC5" w:rsidRPr="003E54AB" w:rsidTr="00D80B34">
        <w:trPr>
          <w:trHeight w:val="375"/>
        </w:trPr>
        <w:tc>
          <w:tcPr>
            <w:tcW w:w="3147" w:type="dxa"/>
            <w:shd w:val="clear" w:color="auto" w:fill="D0CECE" w:themeFill="background2" w:themeFillShade="E6"/>
            <w:vAlign w:val="center"/>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COURSE TITLE</w:t>
            </w:r>
          </w:p>
        </w:tc>
        <w:tc>
          <w:tcPr>
            <w:tcW w:w="5149" w:type="dxa"/>
            <w:gridSpan w:val="5"/>
            <w:vAlign w:val="center"/>
          </w:tcPr>
          <w:p w:rsidR="00CC1EC5" w:rsidRPr="003E54AB" w:rsidRDefault="00D80B34" w:rsidP="00E30CBA">
            <w:pPr>
              <w:rPr>
                <w:rFonts w:asciiTheme="majorHAnsi" w:hAnsiTheme="majorHAnsi" w:cs="Arial"/>
                <w:lang w:val="en-GB"/>
              </w:rPr>
            </w:pPr>
            <w:r w:rsidRPr="003E54AB">
              <w:rPr>
                <w:rFonts w:asciiTheme="majorHAnsi" w:hAnsiTheme="majorHAnsi" w:cs="Arial"/>
                <w:iCs/>
              </w:rPr>
              <w:t>Innovation and Entrepreneurship in the Mediterranean</w:t>
            </w:r>
          </w:p>
        </w:tc>
      </w:tr>
      <w:tr w:rsidR="00CC1EC5" w:rsidRPr="006403CB" w:rsidTr="00D80B34">
        <w:trPr>
          <w:trHeight w:val="196"/>
        </w:trPr>
        <w:tc>
          <w:tcPr>
            <w:tcW w:w="5526" w:type="dxa"/>
            <w:gridSpan w:val="3"/>
            <w:shd w:val="clear" w:color="auto" w:fill="D0CECE" w:themeFill="background2" w:themeFillShade="E6"/>
            <w:vAlign w:val="center"/>
          </w:tcPr>
          <w:p w:rsidR="00CC1EC5" w:rsidRPr="006403CB" w:rsidRDefault="00CC1EC5" w:rsidP="00E30CBA">
            <w:pPr>
              <w:jc w:val="center"/>
              <w:rPr>
                <w:rFonts w:asciiTheme="majorHAnsi" w:hAnsiTheme="majorHAnsi" w:cs="Arial"/>
                <w:b/>
                <w:sz w:val="20"/>
                <w:szCs w:val="20"/>
                <w:lang w:val="en-GB"/>
              </w:rPr>
            </w:pPr>
            <w:r w:rsidRPr="006403CB">
              <w:rPr>
                <w:rFonts w:asciiTheme="majorHAnsi" w:hAnsiTheme="majorHAnsi" w:cs="Arial"/>
                <w:b/>
                <w:sz w:val="20"/>
                <w:szCs w:val="20"/>
                <w:lang w:val="en-GB"/>
              </w:rPr>
              <w:t xml:space="preserve">INDEPENDENT TEACHING ACTIVITIES </w:t>
            </w:r>
            <w:r w:rsidRPr="006403CB">
              <w:rPr>
                <w:rFonts w:asciiTheme="majorHAnsi" w:hAnsiTheme="majorHAnsi" w:cs="Arial"/>
                <w:b/>
                <w:sz w:val="20"/>
                <w:szCs w:val="20"/>
                <w:lang w:val="en-GB"/>
              </w:rPr>
              <w:br/>
            </w:r>
            <w:r w:rsidRPr="006403CB">
              <w:rPr>
                <w:rFonts w:asciiTheme="majorHAnsi" w:hAnsiTheme="majorHAnsi" w:cs="Arial"/>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42" w:type="dxa"/>
            <w:gridSpan w:val="2"/>
            <w:shd w:val="clear" w:color="auto" w:fill="D0CECE" w:themeFill="background2" w:themeFillShade="E6"/>
            <w:vAlign w:val="center"/>
          </w:tcPr>
          <w:p w:rsidR="00CC1EC5" w:rsidRPr="006403CB" w:rsidRDefault="00CC1EC5" w:rsidP="00E30CBA">
            <w:pPr>
              <w:jc w:val="center"/>
              <w:rPr>
                <w:rFonts w:asciiTheme="majorHAnsi" w:hAnsiTheme="majorHAnsi" w:cs="Arial"/>
                <w:b/>
                <w:sz w:val="20"/>
                <w:szCs w:val="20"/>
                <w:lang w:val="en-GB"/>
              </w:rPr>
            </w:pPr>
            <w:r w:rsidRPr="006403CB">
              <w:rPr>
                <w:rFonts w:asciiTheme="majorHAnsi" w:hAnsiTheme="majorHAnsi" w:cs="Arial"/>
                <w:b/>
                <w:sz w:val="20"/>
                <w:szCs w:val="20"/>
                <w:lang w:val="en-GB"/>
              </w:rPr>
              <w:t>WEEKLY TEACHING HOURS</w:t>
            </w:r>
          </w:p>
        </w:tc>
        <w:tc>
          <w:tcPr>
            <w:tcW w:w="1228" w:type="dxa"/>
            <w:shd w:val="clear" w:color="auto" w:fill="D0CECE" w:themeFill="background2" w:themeFillShade="E6"/>
            <w:vAlign w:val="center"/>
          </w:tcPr>
          <w:p w:rsidR="00CC1EC5" w:rsidRPr="006403CB" w:rsidRDefault="00CC1EC5" w:rsidP="00E30CBA">
            <w:pPr>
              <w:jc w:val="center"/>
              <w:rPr>
                <w:rFonts w:asciiTheme="majorHAnsi" w:hAnsiTheme="majorHAnsi" w:cs="Arial"/>
                <w:b/>
                <w:sz w:val="20"/>
                <w:szCs w:val="20"/>
                <w:lang w:val="en-GB"/>
              </w:rPr>
            </w:pPr>
            <w:r w:rsidRPr="006403CB">
              <w:rPr>
                <w:rFonts w:asciiTheme="majorHAnsi" w:hAnsiTheme="majorHAnsi" w:cs="Arial"/>
                <w:b/>
                <w:sz w:val="20"/>
                <w:szCs w:val="20"/>
                <w:lang w:val="en-GB"/>
              </w:rPr>
              <w:t>CREDITS</w:t>
            </w:r>
          </w:p>
        </w:tc>
      </w:tr>
      <w:tr w:rsidR="00B42B16" w:rsidRPr="006403CB" w:rsidTr="00D80B34">
        <w:trPr>
          <w:trHeight w:val="194"/>
        </w:trPr>
        <w:tc>
          <w:tcPr>
            <w:tcW w:w="5526" w:type="dxa"/>
            <w:gridSpan w:val="3"/>
          </w:tcPr>
          <w:p w:rsidR="00B42B16" w:rsidRPr="006403CB" w:rsidRDefault="00B42B16" w:rsidP="00B42B16">
            <w:pPr>
              <w:jc w:val="right"/>
              <w:rPr>
                <w:rFonts w:asciiTheme="majorHAnsi" w:hAnsiTheme="majorHAnsi" w:cs="Arial"/>
                <w:color w:val="002060"/>
                <w:sz w:val="20"/>
                <w:szCs w:val="20"/>
                <w:lang w:val="en-GB"/>
              </w:rPr>
            </w:pPr>
          </w:p>
        </w:tc>
        <w:tc>
          <w:tcPr>
            <w:tcW w:w="1542" w:type="dxa"/>
            <w:gridSpan w:val="2"/>
          </w:tcPr>
          <w:p w:rsidR="00B42B16" w:rsidRPr="006403CB" w:rsidRDefault="00B42B16" w:rsidP="00B42B16">
            <w:pPr>
              <w:jc w:val="center"/>
              <w:rPr>
                <w:rFonts w:asciiTheme="majorHAnsi" w:hAnsiTheme="majorHAnsi" w:cs="Arial"/>
                <w:color w:val="002060"/>
                <w:sz w:val="20"/>
                <w:szCs w:val="20"/>
                <w:lang w:val="en-GB"/>
              </w:rPr>
            </w:pPr>
            <w:r>
              <w:rPr>
                <w:rFonts w:ascii="Calibri" w:hAnsi="Calibri" w:cs="Arial"/>
                <w:color w:val="002060"/>
                <w:sz w:val="20"/>
                <w:szCs w:val="20"/>
                <w:lang w:val="el-GR"/>
              </w:rPr>
              <w:t>3 HOURS Χ 13 WEEKS</w:t>
            </w:r>
          </w:p>
        </w:tc>
        <w:tc>
          <w:tcPr>
            <w:tcW w:w="1228" w:type="dxa"/>
          </w:tcPr>
          <w:p w:rsidR="00B42B16" w:rsidRPr="006403CB" w:rsidRDefault="00B42B16" w:rsidP="00B42B16">
            <w:pPr>
              <w:jc w:val="center"/>
              <w:rPr>
                <w:rFonts w:asciiTheme="majorHAnsi" w:hAnsiTheme="majorHAnsi" w:cs="Arial"/>
                <w:color w:val="002060"/>
                <w:sz w:val="20"/>
                <w:szCs w:val="20"/>
                <w:lang w:val="en-GB"/>
              </w:rPr>
            </w:pPr>
            <w:r>
              <w:rPr>
                <w:rFonts w:asciiTheme="majorHAnsi" w:hAnsiTheme="majorHAnsi" w:cs="Arial"/>
                <w:color w:val="002060"/>
                <w:sz w:val="20"/>
                <w:szCs w:val="20"/>
                <w:lang w:val="en-GB"/>
              </w:rPr>
              <w:t>5</w:t>
            </w:r>
          </w:p>
        </w:tc>
      </w:tr>
      <w:tr w:rsidR="00CC1EC5" w:rsidRPr="006403CB" w:rsidTr="00D80B34">
        <w:trPr>
          <w:trHeight w:val="194"/>
        </w:trPr>
        <w:tc>
          <w:tcPr>
            <w:tcW w:w="5526" w:type="dxa"/>
            <w:gridSpan w:val="3"/>
          </w:tcPr>
          <w:p w:rsidR="00CC1EC5" w:rsidRPr="006403CB" w:rsidRDefault="00CC1EC5" w:rsidP="00E30CBA">
            <w:pPr>
              <w:jc w:val="right"/>
              <w:rPr>
                <w:rFonts w:asciiTheme="majorHAnsi" w:hAnsiTheme="majorHAnsi" w:cs="Arial"/>
                <w:b/>
                <w:color w:val="002060"/>
                <w:sz w:val="20"/>
                <w:szCs w:val="20"/>
                <w:lang w:val="en-GB"/>
              </w:rPr>
            </w:pPr>
          </w:p>
        </w:tc>
        <w:tc>
          <w:tcPr>
            <w:tcW w:w="1542" w:type="dxa"/>
            <w:gridSpan w:val="2"/>
          </w:tcPr>
          <w:p w:rsidR="00CC1EC5" w:rsidRPr="006403CB" w:rsidRDefault="00CC1EC5" w:rsidP="00E30CBA">
            <w:pPr>
              <w:jc w:val="right"/>
              <w:rPr>
                <w:rFonts w:asciiTheme="majorHAnsi" w:hAnsiTheme="majorHAnsi" w:cs="Arial"/>
                <w:color w:val="002060"/>
                <w:sz w:val="20"/>
                <w:szCs w:val="20"/>
                <w:lang w:val="en-GB"/>
              </w:rPr>
            </w:pPr>
          </w:p>
        </w:tc>
        <w:tc>
          <w:tcPr>
            <w:tcW w:w="1228" w:type="dxa"/>
          </w:tcPr>
          <w:p w:rsidR="00CC1EC5" w:rsidRPr="006403CB" w:rsidRDefault="00CC1EC5" w:rsidP="00E30CBA">
            <w:pPr>
              <w:rPr>
                <w:rFonts w:asciiTheme="majorHAnsi" w:hAnsiTheme="majorHAnsi" w:cs="Arial"/>
                <w:color w:val="002060"/>
                <w:sz w:val="20"/>
                <w:szCs w:val="20"/>
                <w:lang w:val="en-GB"/>
              </w:rPr>
            </w:pPr>
          </w:p>
        </w:tc>
      </w:tr>
      <w:tr w:rsidR="00CC1EC5" w:rsidRPr="006403CB" w:rsidTr="00D80B34">
        <w:trPr>
          <w:trHeight w:val="194"/>
        </w:trPr>
        <w:tc>
          <w:tcPr>
            <w:tcW w:w="5526" w:type="dxa"/>
            <w:gridSpan w:val="3"/>
          </w:tcPr>
          <w:p w:rsidR="00CC1EC5" w:rsidRPr="006403CB" w:rsidRDefault="00CC1EC5" w:rsidP="00E30CBA">
            <w:pPr>
              <w:rPr>
                <w:rFonts w:asciiTheme="majorHAnsi" w:hAnsiTheme="majorHAnsi" w:cs="Arial"/>
                <w:b/>
                <w:color w:val="002060"/>
                <w:sz w:val="20"/>
                <w:szCs w:val="20"/>
                <w:lang w:val="en-GB"/>
              </w:rPr>
            </w:pPr>
          </w:p>
        </w:tc>
        <w:tc>
          <w:tcPr>
            <w:tcW w:w="1542" w:type="dxa"/>
            <w:gridSpan w:val="2"/>
          </w:tcPr>
          <w:p w:rsidR="00CC1EC5" w:rsidRPr="006403CB" w:rsidRDefault="00CC1EC5" w:rsidP="00E30CBA">
            <w:pPr>
              <w:jc w:val="right"/>
              <w:rPr>
                <w:rFonts w:asciiTheme="majorHAnsi" w:hAnsiTheme="majorHAnsi" w:cs="Arial"/>
                <w:color w:val="002060"/>
                <w:sz w:val="20"/>
                <w:szCs w:val="20"/>
                <w:lang w:val="en-GB"/>
              </w:rPr>
            </w:pPr>
          </w:p>
        </w:tc>
        <w:tc>
          <w:tcPr>
            <w:tcW w:w="1228" w:type="dxa"/>
          </w:tcPr>
          <w:p w:rsidR="00CC1EC5" w:rsidRPr="006403CB" w:rsidRDefault="00CC1EC5" w:rsidP="00E30CBA">
            <w:pPr>
              <w:rPr>
                <w:rFonts w:asciiTheme="majorHAnsi" w:hAnsiTheme="majorHAnsi" w:cs="Arial"/>
                <w:color w:val="002060"/>
                <w:sz w:val="20"/>
                <w:szCs w:val="20"/>
                <w:lang w:val="en-GB"/>
              </w:rPr>
            </w:pPr>
          </w:p>
        </w:tc>
      </w:tr>
      <w:tr w:rsidR="00CC1EC5" w:rsidRPr="006403CB" w:rsidTr="00D80B34">
        <w:trPr>
          <w:trHeight w:val="194"/>
        </w:trPr>
        <w:tc>
          <w:tcPr>
            <w:tcW w:w="5526" w:type="dxa"/>
            <w:gridSpan w:val="3"/>
            <w:shd w:val="clear" w:color="auto" w:fill="D0CECE" w:themeFill="background2" w:themeFillShade="E6"/>
          </w:tcPr>
          <w:p w:rsidR="00CC1EC5" w:rsidRPr="006403CB" w:rsidRDefault="00CC1EC5" w:rsidP="00E30CBA">
            <w:pPr>
              <w:rPr>
                <w:rFonts w:asciiTheme="majorHAnsi" w:hAnsiTheme="majorHAnsi" w:cs="Arial"/>
                <w:i/>
                <w:sz w:val="18"/>
                <w:szCs w:val="18"/>
                <w:lang w:val="en-GB"/>
              </w:rPr>
            </w:pPr>
            <w:r w:rsidRPr="006403CB">
              <w:rPr>
                <w:rFonts w:asciiTheme="majorHAnsi" w:hAnsiTheme="majorHAnsi" w:cs="Arial"/>
                <w:i/>
                <w:sz w:val="18"/>
                <w:szCs w:val="18"/>
                <w:lang w:val="en-GB"/>
              </w:rPr>
              <w:t>Add rows if necessary. The organisation of teaching and the teaching methods used are described in detail at (d).</w:t>
            </w:r>
          </w:p>
        </w:tc>
        <w:tc>
          <w:tcPr>
            <w:tcW w:w="1542" w:type="dxa"/>
            <w:gridSpan w:val="2"/>
          </w:tcPr>
          <w:p w:rsidR="00CC1EC5" w:rsidRPr="006403CB" w:rsidRDefault="00CC1EC5" w:rsidP="00E30CBA">
            <w:pPr>
              <w:jc w:val="right"/>
              <w:rPr>
                <w:rFonts w:asciiTheme="majorHAnsi" w:hAnsiTheme="majorHAnsi" w:cs="Arial"/>
                <w:color w:val="002060"/>
                <w:sz w:val="20"/>
                <w:szCs w:val="20"/>
                <w:lang w:val="en-GB"/>
              </w:rPr>
            </w:pPr>
          </w:p>
        </w:tc>
        <w:tc>
          <w:tcPr>
            <w:tcW w:w="1228" w:type="dxa"/>
          </w:tcPr>
          <w:p w:rsidR="00CC1EC5" w:rsidRPr="006403CB" w:rsidRDefault="00CC1EC5" w:rsidP="00E30CBA">
            <w:pPr>
              <w:rPr>
                <w:rFonts w:asciiTheme="majorHAnsi" w:hAnsiTheme="majorHAnsi" w:cs="Arial"/>
                <w:color w:val="002060"/>
                <w:sz w:val="20"/>
                <w:szCs w:val="20"/>
                <w:lang w:val="en-GB"/>
              </w:rPr>
            </w:pPr>
          </w:p>
        </w:tc>
      </w:tr>
      <w:tr w:rsidR="00B42B16" w:rsidRPr="006403CB" w:rsidTr="00D80B34">
        <w:trPr>
          <w:trHeight w:val="599"/>
        </w:trPr>
        <w:tc>
          <w:tcPr>
            <w:tcW w:w="3147" w:type="dxa"/>
            <w:shd w:val="clear" w:color="auto" w:fill="D0CECE" w:themeFill="background2" w:themeFillShade="E6"/>
          </w:tcPr>
          <w:p w:rsidR="00B42B16" w:rsidRPr="006403CB" w:rsidRDefault="00B42B16" w:rsidP="00B42B16">
            <w:pPr>
              <w:jc w:val="right"/>
              <w:rPr>
                <w:rFonts w:asciiTheme="majorHAnsi" w:hAnsiTheme="majorHAnsi" w:cs="Arial"/>
                <w:i/>
                <w:sz w:val="16"/>
                <w:szCs w:val="16"/>
                <w:lang w:val="en-GB"/>
              </w:rPr>
            </w:pPr>
            <w:r w:rsidRPr="006403CB">
              <w:rPr>
                <w:rFonts w:asciiTheme="majorHAnsi" w:hAnsiTheme="majorHAnsi" w:cs="Arial"/>
                <w:b/>
                <w:sz w:val="20"/>
                <w:szCs w:val="20"/>
                <w:lang w:val="en-GB"/>
              </w:rPr>
              <w:t>COURSE TYPE</w:t>
            </w:r>
            <w:r w:rsidRPr="006403CB">
              <w:rPr>
                <w:rFonts w:asciiTheme="majorHAnsi" w:hAnsiTheme="majorHAnsi" w:cs="Arial"/>
                <w:i/>
                <w:sz w:val="16"/>
                <w:szCs w:val="16"/>
                <w:lang w:val="en-GB"/>
              </w:rPr>
              <w:t xml:space="preserve"> </w:t>
            </w:r>
          </w:p>
          <w:p w:rsidR="00B42B16" w:rsidRPr="006403CB" w:rsidRDefault="00B42B16" w:rsidP="00B42B16">
            <w:pPr>
              <w:jc w:val="right"/>
              <w:rPr>
                <w:rFonts w:asciiTheme="majorHAnsi" w:hAnsiTheme="majorHAnsi" w:cs="Arial"/>
                <w:b/>
                <w:sz w:val="20"/>
                <w:szCs w:val="20"/>
                <w:lang w:val="en-GB"/>
              </w:rPr>
            </w:pPr>
            <w:r w:rsidRPr="006403CB">
              <w:rPr>
                <w:rFonts w:asciiTheme="majorHAnsi" w:hAnsiTheme="majorHAnsi" w:cs="Arial"/>
                <w:i/>
                <w:sz w:val="16"/>
                <w:szCs w:val="16"/>
                <w:lang w:val="en-GB"/>
              </w:rPr>
              <w:t xml:space="preserve">general background, </w:t>
            </w:r>
            <w:r w:rsidRPr="006403CB">
              <w:rPr>
                <w:rFonts w:asciiTheme="majorHAnsi" w:hAnsiTheme="majorHAnsi" w:cs="Arial"/>
                <w:i/>
                <w:sz w:val="16"/>
                <w:szCs w:val="16"/>
                <w:lang w:val="en-GB"/>
              </w:rPr>
              <w:br/>
              <w:t>special background, specialised general knowledge, skills development</w:t>
            </w:r>
          </w:p>
        </w:tc>
        <w:tc>
          <w:tcPr>
            <w:tcW w:w="5149" w:type="dxa"/>
            <w:gridSpan w:val="5"/>
          </w:tcPr>
          <w:p w:rsidR="00B42B16" w:rsidRPr="00B42B16" w:rsidRDefault="00B42B16" w:rsidP="00B42B16">
            <w:pPr>
              <w:rPr>
                <w:rFonts w:asciiTheme="majorHAnsi" w:hAnsiTheme="majorHAnsi" w:cs="Arial"/>
                <w:color w:val="002060"/>
                <w:lang w:val="en-GB"/>
              </w:rPr>
            </w:pPr>
            <w:r w:rsidRPr="00B42B16">
              <w:rPr>
                <w:rFonts w:asciiTheme="majorHAnsi" w:hAnsiTheme="majorHAnsi" w:cs="Arial"/>
                <w:i/>
                <w:lang w:val="en-GB"/>
              </w:rPr>
              <w:t>specialised general knowledge</w:t>
            </w:r>
          </w:p>
        </w:tc>
      </w:tr>
      <w:tr w:rsidR="00B42B16" w:rsidRPr="006403CB" w:rsidTr="00D80B34">
        <w:tc>
          <w:tcPr>
            <w:tcW w:w="3147" w:type="dxa"/>
            <w:shd w:val="clear" w:color="auto" w:fill="D0CECE" w:themeFill="background2" w:themeFillShade="E6"/>
          </w:tcPr>
          <w:p w:rsidR="00B42B16" w:rsidRPr="006403CB" w:rsidRDefault="00B42B16" w:rsidP="00B42B16">
            <w:pPr>
              <w:jc w:val="right"/>
              <w:rPr>
                <w:rFonts w:asciiTheme="majorHAnsi" w:hAnsiTheme="majorHAnsi" w:cs="Arial"/>
                <w:b/>
                <w:sz w:val="20"/>
                <w:szCs w:val="20"/>
                <w:lang w:val="en-GB"/>
              </w:rPr>
            </w:pPr>
            <w:r w:rsidRPr="006403CB">
              <w:rPr>
                <w:rFonts w:asciiTheme="majorHAnsi" w:hAnsiTheme="majorHAnsi" w:cs="Arial"/>
                <w:b/>
                <w:sz w:val="20"/>
                <w:szCs w:val="20"/>
                <w:lang w:val="en-GB"/>
              </w:rPr>
              <w:t>PREREQUISITE COURSES:</w:t>
            </w:r>
          </w:p>
          <w:p w:rsidR="00B42B16" w:rsidRPr="006403CB" w:rsidRDefault="00B42B16" w:rsidP="00B42B16">
            <w:pPr>
              <w:jc w:val="right"/>
              <w:rPr>
                <w:rFonts w:asciiTheme="majorHAnsi" w:hAnsiTheme="majorHAnsi" w:cs="Arial"/>
                <w:b/>
                <w:sz w:val="20"/>
                <w:szCs w:val="20"/>
                <w:lang w:val="en-GB"/>
              </w:rPr>
            </w:pPr>
          </w:p>
        </w:tc>
        <w:tc>
          <w:tcPr>
            <w:tcW w:w="5149" w:type="dxa"/>
            <w:gridSpan w:val="5"/>
          </w:tcPr>
          <w:p w:rsidR="00B42B16" w:rsidRPr="006403CB" w:rsidRDefault="00B42B16" w:rsidP="00B42B16">
            <w:pPr>
              <w:rPr>
                <w:rFonts w:asciiTheme="majorHAnsi" w:hAnsiTheme="majorHAnsi" w:cs="Arial"/>
                <w:color w:val="002060"/>
                <w:sz w:val="20"/>
                <w:szCs w:val="20"/>
                <w:lang w:val="en-GB"/>
              </w:rPr>
            </w:pPr>
            <w:r>
              <w:rPr>
                <w:rFonts w:asciiTheme="majorHAnsi" w:hAnsiTheme="majorHAnsi" w:cs="Arial"/>
                <w:color w:val="002060"/>
                <w:sz w:val="20"/>
                <w:szCs w:val="20"/>
                <w:lang w:val="en-GB"/>
              </w:rPr>
              <w:t>No</w:t>
            </w:r>
          </w:p>
        </w:tc>
      </w:tr>
      <w:tr w:rsidR="00B42B16" w:rsidRPr="006403CB" w:rsidTr="00D80B34">
        <w:tc>
          <w:tcPr>
            <w:tcW w:w="3147" w:type="dxa"/>
            <w:shd w:val="clear" w:color="auto" w:fill="D0CECE" w:themeFill="background2" w:themeFillShade="E6"/>
          </w:tcPr>
          <w:p w:rsidR="00B42B16" w:rsidRPr="006403CB" w:rsidRDefault="00B42B16" w:rsidP="00B42B16">
            <w:pPr>
              <w:jc w:val="right"/>
              <w:rPr>
                <w:rFonts w:asciiTheme="majorHAnsi" w:hAnsiTheme="majorHAnsi" w:cs="Arial"/>
                <w:b/>
                <w:sz w:val="20"/>
                <w:szCs w:val="20"/>
                <w:lang w:val="en-GB"/>
              </w:rPr>
            </w:pPr>
            <w:r w:rsidRPr="006403CB">
              <w:rPr>
                <w:rFonts w:asciiTheme="majorHAnsi" w:hAnsiTheme="majorHAnsi" w:cs="Arial"/>
                <w:b/>
                <w:sz w:val="20"/>
                <w:szCs w:val="20"/>
                <w:lang w:val="en-GB"/>
              </w:rPr>
              <w:t>LANGUAGE OF INSTRUCTION and EXAMINATIONS:</w:t>
            </w:r>
          </w:p>
        </w:tc>
        <w:tc>
          <w:tcPr>
            <w:tcW w:w="5149" w:type="dxa"/>
            <w:gridSpan w:val="5"/>
          </w:tcPr>
          <w:p w:rsidR="00B42B16" w:rsidRPr="006403CB" w:rsidRDefault="00B42B16" w:rsidP="00B42B16">
            <w:pPr>
              <w:rPr>
                <w:rFonts w:asciiTheme="majorHAnsi" w:hAnsiTheme="majorHAnsi" w:cs="Arial"/>
                <w:color w:val="002060"/>
                <w:sz w:val="20"/>
                <w:szCs w:val="20"/>
                <w:lang w:val="en-GB"/>
              </w:rPr>
            </w:pPr>
            <w:r>
              <w:rPr>
                <w:rFonts w:asciiTheme="majorHAnsi" w:hAnsiTheme="majorHAnsi" w:cs="Arial"/>
                <w:color w:val="002060"/>
                <w:sz w:val="20"/>
                <w:szCs w:val="20"/>
                <w:lang w:val="en-GB"/>
              </w:rPr>
              <w:t>GREEK</w:t>
            </w:r>
          </w:p>
        </w:tc>
      </w:tr>
      <w:tr w:rsidR="00B42B16" w:rsidRPr="006403CB" w:rsidTr="00D80B34">
        <w:tc>
          <w:tcPr>
            <w:tcW w:w="3147" w:type="dxa"/>
            <w:shd w:val="clear" w:color="auto" w:fill="D0CECE" w:themeFill="background2" w:themeFillShade="E6"/>
          </w:tcPr>
          <w:p w:rsidR="00B42B16" w:rsidRPr="006403CB" w:rsidRDefault="00B42B16" w:rsidP="00B42B16">
            <w:pPr>
              <w:jc w:val="right"/>
              <w:rPr>
                <w:rFonts w:asciiTheme="majorHAnsi" w:hAnsiTheme="majorHAnsi" w:cs="Arial"/>
                <w:b/>
                <w:sz w:val="20"/>
                <w:szCs w:val="20"/>
                <w:lang w:val="en-GB"/>
              </w:rPr>
            </w:pPr>
            <w:r>
              <w:rPr>
                <w:rFonts w:asciiTheme="majorHAnsi" w:hAnsiTheme="majorHAnsi" w:cs="Arial"/>
                <w:b/>
                <w:sz w:val="20"/>
                <w:szCs w:val="20"/>
                <w:lang w:val="en-GB"/>
              </w:rPr>
              <w:t>IS THE COURSE</w:t>
            </w:r>
            <w:r w:rsidRPr="006403CB">
              <w:rPr>
                <w:rFonts w:asciiTheme="majorHAnsi" w:hAnsiTheme="majorHAnsi" w:cs="Arial"/>
                <w:b/>
                <w:sz w:val="20"/>
                <w:szCs w:val="20"/>
                <w:lang w:val="en-GB"/>
              </w:rPr>
              <w:t xml:space="preserve"> OFFERED TO ERASMUS STUDENTS</w:t>
            </w:r>
          </w:p>
        </w:tc>
        <w:tc>
          <w:tcPr>
            <w:tcW w:w="5149" w:type="dxa"/>
            <w:gridSpan w:val="5"/>
          </w:tcPr>
          <w:p w:rsidR="00B42B16" w:rsidRPr="006403CB" w:rsidRDefault="00B42B16" w:rsidP="00B42B16">
            <w:pPr>
              <w:rPr>
                <w:rFonts w:asciiTheme="majorHAnsi" w:hAnsiTheme="majorHAnsi" w:cs="Arial"/>
                <w:color w:val="002060"/>
                <w:sz w:val="20"/>
                <w:szCs w:val="20"/>
                <w:lang w:val="en-GB"/>
              </w:rPr>
            </w:pPr>
            <w:r>
              <w:rPr>
                <w:rFonts w:asciiTheme="majorHAnsi" w:hAnsiTheme="majorHAnsi" w:cs="Arial"/>
                <w:color w:val="002060"/>
                <w:sz w:val="20"/>
                <w:szCs w:val="20"/>
                <w:lang w:val="en-GB"/>
              </w:rPr>
              <w:t>YES (IN GREEK LANGUAGE)</w:t>
            </w:r>
          </w:p>
        </w:tc>
      </w:tr>
      <w:tr w:rsidR="00CC1EC5" w:rsidRPr="006403CB" w:rsidTr="00D80B34">
        <w:tc>
          <w:tcPr>
            <w:tcW w:w="3147" w:type="dxa"/>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COURSE WEBSITE (URL)</w:t>
            </w:r>
          </w:p>
        </w:tc>
        <w:tc>
          <w:tcPr>
            <w:tcW w:w="5149" w:type="dxa"/>
            <w:gridSpan w:val="5"/>
          </w:tcPr>
          <w:p w:rsidR="00CC1EC5" w:rsidRPr="006403CB" w:rsidRDefault="00B42B16" w:rsidP="00E30CBA">
            <w:pPr>
              <w:spacing w:after="200" w:line="276" w:lineRule="auto"/>
              <w:rPr>
                <w:rFonts w:asciiTheme="majorHAnsi" w:eastAsia="Calibri" w:hAnsiTheme="majorHAnsi" w:cs="Arial"/>
                <w:color w:val="002060"/>
                <w:sz w:val="20"/>
                <w:szCs w:val="20"/>
                <w:lang w:val="en-GB"/>
              </w:rPr>
            </w:pPr>
            <w:r w:rsidRPr="00B42B16">
              <w:rPr>
                <w:rFonts w:asciiTheme="majorHAnsi" w:eastAsia="Calibri" w:hAnsiTheme="majorHAnsi" w:cs="Arial"/>
                <w:color w:val="002060"/>
                <w:sz w:val="20"/>
                <w:szCs w:val="20"/>
                <w:lang w:val="en-GB"/>
              </w:rPr>
              <w:t>http://dms.aegean.gr</w:t>
            </w:r>
          </w:p>
        </w:tc>
      </w:tr>
    </w:tbl>
    <w:p w:rsidR="00CC1EC5" w:rsidRPr="006403CB" w:rsidRDefault="00CC1EC5" w:rsidP="00CC1EC5">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CC1EC5" w:rsidRPr="006403CB" w:rsidTr="00E30CBA">
        <w:tc>
          <w:tcPr>
            <w:tcW w:w="8472" w:type="dxa"/>
            <w:gridSpan w:val="2"/>
            <w:tcBorders>
              <w:bottom w:val="nil"/>
            </w:tcBorders>
            <w:shd w:val="clear" w:color="auto" w:fill="D0CECE" w:themeFill="background2" w:themeFillShade="E6"/>
          </w:tcPr>
          <w:p w:rsidR="00CC1EC5" w:rsidRPr="006403CB" w:rsidRDefault="00CC1EC5" w:rsidP="00E30CBA">
            <w:pPr>
              <w:rPr>
                <w:rFonts w:asciiTheme="majorHAnsi" w:hAnsiTheme="majorHAnsi" w:cs="Arial"/>
                <w:i/>
                <w:sz w:val="16"/>
                <w:szCs w:val="16"/>
                <w:lang w:val="en-GB"/>
              </w:rPr>
            </w:pPr>
            <w:r w:rsidRPr="006403CB">
              <w:rPr>
                <w:rFonts w:asciiTheme="majorHAnsi" w:hAnsiTheme="majorHAnsi" w:cs="Arial"/>
                <w:b/>
                <w:sz w:val="20"/>
                <w:szCs w:val="20"/>
                <w:lang w:val="en-GB"/>
              </w:rPr>
              <w:t>Learning outcomes</w:t>
            </w:r>
          </w:p>
        </w:tc>
      </w:tr>
      <w:tr w:rsidR="00CC1EC5" w:rsidRPr="006403CB" w:rsidTr="00E30CBA">
        <w:tc>
          <w:tcPr>
            <w:tcW w:w="8472" w:type="dxa"/>
            <w:gridSpan w:val="2"/>
            <w:tcBorders>
              <w:top w:val="nil"/>
            </w:tcBorders>
            <w:shd w:val="clear" w:color="auto" w:fill="D0CECE" w:themeFill="background2" w:themeFillShade="E6"/>
          </w:tcPr>
          <w:p w:rsidR="00CC1EC5" w:rsidRPr="006403CB" w:rsidRDefault="00CC1EC5" w:rsidP="00E30CBA">
            <w:pPr>
              <w:widowControl w:val="0"/>
              <w:autoSpaceDE w:val="0"/>
              <w:autoSpaceDN w:val="0"/>
              <w:adjustRightInd w:val="0"/>
              <w:spacing w:after="60"/>
              <w:rPr>
                <w:rFonts w:asciiTheme="majorHAnsi" w:hAnsiTheme="majorHAnsi" w:cs="Arial"/>
                <w:i/>
                <w:sz w:val="16"/>
                <w:szCs w:val="16"/>
                <w:lang w:val="en-GB"/>
              </w:rPr>
            </w:pPr>
            <w:r w:rsidRPr="006403CB">
              <w:rPr>
                <w:rFonts w:asciiTheme="majorHAnsi" w:hAnsiTheme="majorHAnsi" w:cs="Arial"/>
                <w:i/>
                <w:sz w:val="16"/>
                <w:szCs w:val="16"/>
                <w:lang w:val="en-GB"/>
              </w:rPr>
              <w:t>The course learning outcomes, specific knowledge, skills and competences of an appropriate level, which the students will acquire with the successful completion of the course are described.</w:t>
            </w:r>
          </w:p>
          <w:p w:rsidR="00CC1EC5" w:rsidRPr="006403CB" w:rsidRDefault="00CC1EC5" w:rsidP="00E30CBA">
            <w:pPr>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Consult Appendix A </w:t>
            </w:r>
          </w:p>
          <w:p w:rsidR="00CC1EC5" w:rsidRPr="006403CB" w:rsidRDefault="00CC1EC5" w:rsidP="00CC1EC5">
            <w:pPr>
              <w:widowControl w:val="0"/>
              <w:numPr>
                <w:ilvl w:val="0"/>
                <w:numId w:val="2"/>
              </w:numPr>
              <w:autoSpaceDE w:val="0"/>
              <w:autoSpaceDN w:val="0"/>
              <w:adjustRightInd w:val="0"/>
              <w:spacing w:after="200" w:line="276" w:lineRule="auto"/>
              <w:ind w:left="313" w:hanging="219"/>
              <w:contextualSpacing/>
              <w:rPr>
                <w:rFonts w:asciiTheme="majorHAnsi" w:hAnsiTheme="majorHAnsi" w:cs="Arial"/>
                <w:i/>
                <w:sz w:val="16"/>
                <w:szCs w:val="16"/>
                <w:lang w:val="en-GB"/>
              </w:rPr>
            </w:pPr>
            <w:r w:rsidRPr="006403CB">
              <w:rPr>
                <w:rFonts w:asciiTheme="majorHAnsi" w:hAnsiTheme="majorHAnsi" w:cs="Arial"/>
                <w:i/>
                <w:sz w:val="16"/>
                <w:szCs w:val="16"/>
                <w:lang w:val="en-GB"/>
              </w:rPr>
              <w:t>Description of the level of learning outcomes for each qualifications cycle, according to the Qualifications Framework of the European Higher Education Area</w:t>
            </w:r>
          </w:p>
          <w:p w:rsidR="00CC1EC5" w:rsidRPr="006403CB" w:rsidRDefault="00CC1EC5" w:rsidP="00CC1EC5">
            <w:pPr>
              <w:widowControl w:val="0"/>
              <w:numPr>
                <w:ilvl w:val="0"/>
                <w:numId w:val="2"/>
              </w:numPr>
              <w:autoSpaceDE w:val="0"/>
              <w:autoSpaceDN w:val="0"/>
              <w:adjustRightInd w:val="0"/>
              <w:spacing w:after="200" w:line="276" w:lineRule="auto"/>
              <w:ind w:left="313" w:hanging="219"/>
              <w:contextualSpacing/>
              <w:rPr>
                <w:rFonts w:asciiTheme="majorHAnsi" w:hAnsiTheme="majorHAnsi" w:cs="Arial"/>
                <w:i/>
                <w:sz w:val="16"/>
                <w:szCs w:val="16"/>
                <w:lang w:val="en-GB"/>
              </w:rPr>
            </w:pPr>
            <w:r w:rsidRPr="006403CB">
              <w:rPr>
                <w:rFonts w:asciiTheme="majorHAnsi" w:hAnsiTheme="majorHAnsi" w:cs="Arial"/>
                <w:i/>
                <w:sz w:val="16"/>
                <w:szCs w:val="16"/>
                <w:lang w:val="en-GB"/>
              </w:rPr>
              <w:t>Descriptors for Levels 6, 7 &amp; 8 of the European Qualifications Framework for Lifelong Learning and Appendix B</w:t>
            </w:r>
          </w:p>
          <w:p w:rsidR="00CC1EC5" w:rsidRPr="006403CB" w:rsidRDefault="00CC1EC5" w:rsidP="00CC1EC5">
            <w:pPr>
              <w:widowControl w:val="0"/>
              <w:numPr>
                <w:ilvl w:val="0"/>
                <w:numId w:val="2"/>
              </w:numPr>
              <w:autoSpaceDE w:val="0"/>
              <w:autoSpaceDN w:val="0"/>
              <w:adjustRightInd w:val="0"/>
              <w:spacing w:after="200" w:line="276" w:lineRule="auto"/>
              <w:ind w:left="313" w:hanging="219"/>
              <w:contextualSpacing/>
              <w:rPr>
                <w:rFonts w:asciiTheme="majorHAnsi" w:hAnsiTheme="majorHAnsi" w:cs="Arial"/>
                <w:i/>
                <w:sz w:val="16"/>
                <w:szCs w:val="16"/>
                <w:lang w:val="en-GB"/>
              </w:rPr>
            </w:pPr>
            <w:r w:rsidRPr="006403CB">
              <w:rPr>
                <w:rFonts w:asciiTheme="majorHAnsi" w:hAnsiTheme="majorHAnsi" w:cs="Arial"/>
                <w:i/>
                <w:sz w:val="16"/>
                <w:szCs w:val="16"/>
                <w:lang w:val="en-GB"/>
              </w:rPr>
              <w:t xml:space="preserve">Guidelines for writing Learning Outcomes </w:t>
            </w:r>
          </w:p>
        </w:tc>
      </w:tr>
      <w:tr w:rsidR="00CC1EC5" w:rsidRPr="006403CB" w:rsidTr="00E30CBA">
        <w:tc>
          <w:tcPr>
            <w:tcW w:w="8472" w:type="dxa"/>
            <w:gridSpan w:val="2"/>
          </w:tcPr>
          <w:p w:rsidR="00CC1EC5" w:rsidRPr="003E54AB" w:rsidRDefault="00D80B34" w:rsidP="00D80B34">
            <w:pPr>
              <w:widowControl w:val="0"/>
              <w:autoSpaceDE w:val="0"/>
              <w:autoSpaceDN w:val="0"/>
              <w:adjustRightInd w:val="0"/>
              <w:rPr>
                <w:rFonts w:ascii="Calibri" w:eastAsia="Calibri" w:hAnsi="Calibri"/>
                <w:color w:val="002060"/>
              </w:rPr>
            </w:pPr>
            <w:r w:rsidRPr="003E54AB">
              <w:rPr>
                <w:rFonts w:ascii="Calibri" w:eastAsia="Calibri" w:hAnsi="Calibri"/>
                <w:color w:val="002060"/>
              </w:rPr>
              <w:t xml:space="preserve">By the end of the course, it is expected that students will: </w:t>
            </w:r>
            <w:r w:rsidRPr="003E54AB">
              <w:rPr>
                <w:rFonts w:ascii="Calibri" w:eastAsia="Calibri" w:hAnsi="Calibri"/>
                <w:color w:val="002060"/>
              </w:rPr>
              <w:br/>
              <w:t xml:space="preserve">- be able to understand the factors shaping entrepreneurship and innovation </w:t>
            </w:r>
            <w:r w:rsidRPr="003E54AB">
              <w:rPr>
                <w:rFonts w:ascii="Calibri" w:eastAsia="Calibri" w:hAnsi="Calibri"/>
                <w:color w:val="002060"/>
              </w:rPr>
              <w:br/>
              <w:t>- have acquired analytical tools for the understanding of entrepreneurship and innovation in the Mediterranean area</w:t>
            </w:r>
            <w:r w:rsidRPr="003E54AB">
              <w:rPr>
                <w:rFonts w:ascii="Calibri" w:eastAsia="Calibri" w:hAnsi="Calibri"/>
                <w:color w:val="002060"/>
              </w:rPr>
              <w:br/>
              <w:t xml:space="preserve">- have gained knowledge about public policies and European support for entrepreneurship and innovation </w:t>
            </w:r>
            <w:r w:rsidRPr="003E54AB">
              <w:rPr>
                <w:rFonts w:ascii="Calibri" w:eastAsia="Calibri" w:hAnsi="Calibri"/>
                <w:color w:val="002060"/>
              </w:rPr>
              <w:br/>
              <w:t>- have gained knowledge and skills that are considered important in the modern labor market</w:t>
            </w:r>
          </w:p>
        </w:tc>
      </w:tr>
      <w:tr w:rsidR="00CC1EC5" w:rsidRPr="006403CB" w:rsidTr="00E30CBA">
        <w:tblPrEx>
          <w:tblLook w:val="0000" w:firstRow="0" w:lastRow="0" w:firstColumn="0" w:lastColumn="0" w:noHBand="0" w:noVBand="0"/>
        </w:tblPrEx>
        <w:tc>
          <w:tcPr>
            <w:tcW w:w="8472" w:type="dxa"/>
            <w:gridSpan w:val="2"/>
            <w:tcBorders>
              <w:bottom w:val="nil"/>
            </w:tcBorders>
            <w:shd w:val="clear" w:color="auto" w:fill="D0CECE" w:themeFill="background2" w:themeFillShade="E6"/>
          </w:tcPr>
          <w:p w:rsidR="00CC1EC5" w:rsidRPr="006403CB" w:rsidRDefault="00CC1EC5" w:rsidP="00E30CBA">
            <w:pPr>
              <w:rPr>
                <w:rFonts w:asciiTheme="majorHAnsi" w:hAnsiTheme="majorHAnsi" w:cs="Arial"/>
                <w:b/>
                <w:sz w:val="20"/>
                <w:szCs w:val="20"/>
                <w:lang w:val="en-GB"/>
              </w:rPr>
            </w:pPr>
            <w:r w:rsidRPr="006403CB">
              <w:rPr>
                <w:rFonts w:asciiTheme="majorHAnsi" w:hAnsiTheme="majorHAnsi" w:cs="Arial"/>
                <w:b/>
                <w:sz w:val="20"/>
                <w:szCs w:val="20"/>
                <w:lang w:val="en-GB"/>
              </w:rPr>
              <w:t xml:space="preserve">General Competences </w:t>
            </w:r>
          </w:p>
        </w:tc>
      </w:tr>
      <w:tr w:rsidR="00CC1EC5" w:rsidRPr="006403CB" w:rsidTr="00E30CBA">
        <w:tc>
          <w:tcPr>
            <w:tcW w:w="8472" w:type="dxa"/>
            <w:gridSpan w:val="2"/>
            <w:tcBorders>
              <w:top w:val="nil"/>
              <w:bottom w:val="nil"/>
            </w:tcBorders>
            <w:shd w:val="clear" w:color="auto" w:fill="D0CECE" w:themeFill="background2" w:themeFillShade="E6"/>
          </w:tcPr>
          <w:p w:rsidR="00CC1EC5" w:rsidRPr="006403CB" w:rsidRDefault="00CC1EC5" w:rsidP="00E30CBA">
            <w:pPr>
              <w:widowControl w:val="0"/>
              <w:autoSpaceDE w:val="0"/>
              <w:autoSpaceDN w:val="0"/>
              <w:adjustRightInd w:val="0"/>
              <w:spacing w:after="60"/>
              <w:rPr>
                <w:rFonts w:asciiTheme="majorHAnsi" w:hAnsiTheme="majorHAnsi" w:cs="Arial"/>
                <w:i/>
                <w:sz w:val="16"/>
                <w:szCs w:val="16"/>
                <w:lang w:val="en-GB"/>
              </w:rPr>
            </w:pPr>
            <w:r w:rsidRPr="006403CB">
              <w:rPr>
                <w:rFonts w:asciiTheme="majorHAnsi" w:hAnsiTheme="majorHAnsi" w:cs="Arial"/>
                <w:i/>
                <w:sz w:val="16"/>
                <w:szCs w:val="16"/>
                <w:lang w:val="en-GB"/>
              </w:rPr>
              <w:t>Taking into consideration the general competences that the degree-holder must acquire (as these appear in the Diploma Supplement and appear below), at which of the following does the course aim?</w:t>
            </w:r>
          </w:p>
        </w:tc>
      </w:tr>
      <w:tr w:rsidR="00CC1EC5" w:rsidRPr="006403CB" w:rsidTr="00E30CBA">
        <w:tblPrEx>
          <w:tblLook w:val="0000" w:firstRow="0" w:lastRow="0" w:firstColumn="0" w:lastColumn="0" w:noHBand="0" w:noVBand="0"/>
        </w:tblPrEx>
        <w:tc>
          <w:tcPr>
            <w:tcW w:w="3964" w:type="dxa"/>
            <w:tcBorders>
              <w:top w:val="nil"/>
              <w:bottom w:val="single" w:sz="4" w:space="0" w:color="auto"/>
              <w:right w:val="nil"/>
            </w:tcBorders>
            <w:shd w:val="clear" w:color="auto" w:fill="D0CECE" w:themeFill="background2" w:themeFillShade="E6"/>
          </w:tcPr>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Search for, analysis and synthesis of data and information, with the use of the necessary technology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lastRenderedPageBreak/>
              <w:t xml:space="preserve">Adapting to new situations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Decision-making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Working independently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Team work</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Working in an international environment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Working in an interdisciplinary environment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Production of new research ideas </w:t>
            </w:r>
          </w:p>
        </w:tc>
        <w:tc>
          <w:tcPr>
            <w:tcW w:w="4508" w:type="dxa"/>
            <w:tcBorders>
              <w:top w:val="nil"/>
              <w:left w:val="nil"/>
              <w:bottom w:val="single" w:sz="4" w:space="0" w:color="auto"/>
            </w:tcBorders>
            <w:shd w:val="clear" w:color="auto" w:fill="D0CECE" w:themeFill="background2" w:themeFillShade="E6"/>
          </w:tcPr>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lastRenderedPageBreak/>
              <w:t xml:space="preserve">Project planning and management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Respect for difference and multiculturalism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lastRenderedPageBreak/>
              <w:t xml:space="preserve">Respect for the natural environment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Showing social, professional and ethical responsibility and sensitivity to gender issues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Criticism and self-criticism </w:t>
            </w:r>
          </w:p>
          <w:p w:rsidR="00CC1EC5" w:rsidRPr="006403CB" w:rsidRDefault="00CC1EC5" w:rsidP="00E30CBA">
            <w:pPr>
              <w:rPr>
                <w:rFonts w:asciiTheme="majorHAnsi" w:hAnsiTheme="majorHAnsi" w:cs="Arial"/>
                <w:i/>
                <w:sz w:val="16"/>
                <w:szCs w:val="16"/>
                <w:lang w:val="en-GB"/>
              </w:rPr>
            </w:pPr>
            <w:r w:rsidRPr="006403CB">
              <w:rPr>
                <w:rFonts w:asciiTheme="majorHAnsi" w:hAnsiTheme="majorHAnsi" w:cs="Arial"/>
                <w:i/>
                <w:sz w:val="16"/>
                <w:szCs w:val="16"/>
                <w:lang w:val="en-GB"/>
              </w:rPr>
              <w:t>Production of free, creative and inductive thinking</w:t>
            </w:r>
          </w:p>
          <w:p w:rsidR="00CC1EC5" w:rsidRPr="006403CB" w:rsidRDefault="00CC1EC5" w:rsidP="00E30CBA">
            <w:pPr>
              <w:rPr>
                <w:rFonts w:asciiTheme="majorHAnsi" w:hAnsiTheme="majorHAnsi" w:cs="Arial"/>
                <w:i/>
                <w:sz w:val="16"/>
                <w:szCs w:val="16"/>
                <w:lang w:val="en-GB"/>
              </w:rPr>
            </w:pPr>
            <w:r w:rsidRPr="006403CB">
              <w:rPr>
                <w:rFonts w:asciiTheme="majorHAnsi" w:hAnsiTheme="majorHAnsi" w:cs="Arial"/>
                <w:i/>
                <w:sz w:val="16"/>
                <w:szCs w:val="16"/>
                <w:lang w:val="en-GB"/>
              </w:rPr>
              <w:t>……</w:t>
            </w:r>
          </w:p>
          <w:p w:rsidR="00CC1EC5" w:rsidRPr="006403CB" w:rsidRDefault="00CC1EC5" w:rsidP="00E30CBA">
            <w:pPr>
              <w:rPr>
                <w:rFonts w:asciiTheme="majorHAnsi" w:hAnsiTheme="majorHAnsi" w:cs="Arial"/>
                <w:i/>
                <w:sz w:val="16"/>
                <w:szCs w:val="16"/>
                <w:lang w:val="en-GB"/>
              </w:rPr>
            </w:pPr>
            <w:r w:rsidRPr="006403CB">
              <w:rPr>
                <w:rFonts w:asciiTheme="majorHAnsi" w:hAnsiTheme="majorHAnsi" w:cs="Arial"/>
                <w:i/>
                <w:sz w:val="16"/>
                <w:szCs w:val="16"/>
                <w:lang w:val="en-GB"/>
              </w:rPr>
              <w:t>Others…</w:t>
            </w:r>
          </w:p>
          <w:p w:rsidR="00CC1EC5" w:rsidRPr="006403CB" w:rsidRDefault="00CC1EC5" w:rsidP="00E30CBA">
            <w:pPr>
              <w:rPr>
                <w:rFonts w:asciiTheme="majorHAnsi" w:hAnsiTheme="majorHAnsi" w:cs="Arial"/>
                <w:b/>
                <w:sz w:val="20"/>
                <w:szCs w:val="20"/>
                <w:lang w:val="en-GB"/>
              </w:rPr>
            </w:pPr>
            <w:r w:rsidRPr="006403CB">
              <w:rPr>
                <w:rFonts w:asciiTheme="majorHAnsi" w:hAnsiTheme="majorHAnsi" w:cs="Arial"/>
                <w:i/>
                <w:sz w:val="16"/>
                <w:szCs w:val="16"/>
                <w:lang w:val="en-GB"/>
              </w:rPr>
              <w:t>…….</w:t>
            </w:r>
          </w:p>
        </w:tc>
      </w:tr>
      <w:tr w:rsidR="00CC1EC5" w:rsidRPr="006403CB" w:rsidTr="00E30CBA">
        <w:tc>
          <w:tcPr>
            <w:tcW w:w="8472" w:type="dxa"/>
            <w:gridSpan w:val="2"/>
            <w:tcBorders>
              <w:bottom w:val="single" w:sz="4" w:space="0" w:color="auto"/>
            </w:tcBorders>
          </w:tcPr>
          <w:p w:rsidR="00B42B16" w:rsidRPr="00B42B16" w:rsidRDefault="00B42B16" w:rsidP="00B42B16">
            <w:pPr>
              <w:widowControl w:val="0"/>
              <w:autoSpaceDE w:val="0"/>
              <w:autoSpaceDN w:val="0"/>
              <w:adjustRightInd w:val="0"/>
              <w:rPr>
                <w:rFonts w:ascii="Calibri" w:eastAsia="Calibri" w:hAnsi="Calibri"/>
                <w:i/>
                <w:color w:val="002060"/>
                <w:lang w:val="en-GB"/>
              </w:rPr>
            </w:pPr>
            <w:r w:rsidRPr="00B42B16">
              <w:rPr>
                <w:rFonts w:ascii="Calibri" w:eastAsia="Calibri" w:hAnsi="Calibri"/>
                <w:i/>
                <w:color w:val="002060"/>
                <w:lang w:val="en-GB"/>
              </w:rPr>
              <w:lastRenderedPageBreak/>
              <w:t xml:space="preserve">Search for, analysis and synthesis of data and information, with the use of the necessary technology </w:t>
            </w:r>
          </w:p>
          <w:p w:rsidR="00B42B16" w:rsidRPr="00B42B16" w:rsidRDefault="00B42B16" w:rsidP="00B42B16">
            <w:pPr>
              <w:widowControl w:val="0"/>
              <w:autoSpaceDE w:val="0"/>
              <w:autoSpaceDN w:val="0"/>
              <w:adjustRightInd w:val="0"/>
              <w:rPr>
                <w:rFonts w:ascii="Calibri" w:eastAsia="Calibri" w:hAnsi="Calibri"/>
                <w:i/>
                <w:color w:val="002060"/>
                <w:lang w:val="en-GB"/>
              </w:rPr>
            </w:pPr>
            <w:r w:rsidRPr="00B42B16">
              <w:rPr>
                <w:rFonts w:ascii="Calibri" w:eastAsia="Calibri" w:hAnsi="Calibri"/>
                <w:i/>
                <w:color w:val="002060"/>
                <w:lang w:val="en-GB"/>
              </w:rPr>
              <w:t xml:space="preserve">Decision-making </w:t>
            </w:r>
          </w:p>
          <w:p w:rsidR="00B42B16" w:rsidRPr="00B42B16" w:rsidRDefault="00B42B16" w:rsidP="00B42B16">
            <w:pPr>
              <w:widowControl w:val="0"/>
              <w:autoSpaceDE w:val="0"/>
              <w:autoSpaceDN w:val="0"/>
              <w:adjustRightInd w:val="0"/>
              <w:rPr>
                <w:rFonts w:ascii="Calibri" w:eastAsia="Calibri" w:hAnsi="Calibri"/>
                <w:i/>
                <w:color w:val="002060"/>
                <w:lang w:val="en-GB"/>
              </w:rPr>
            </w:pPr>
            <w:r w:rsidRPr="00B42B16">
              <w:rPr>
                <w:rFonts w:ascii="Calibri" w:eastAsia="Calibri" w:hAnsi="Calibri"/>
                <w:i/>
                <w:color w:val="002060"/>
                <w:lang w:val="en-GB"/>
              </w:rPr>
              <w:t xml:space="preserve">Working in an international environment </w:t>
            </w:r>
          </w:p>
          <w:p w:rsidR="00B42B16" w:rsidRPr="00B42B16" w:rsidRDefault="00B42B16" w:rsidP="00B42B16">
            <w:pPr>
              <w:widowControl w:val="0"/>
              <w:autoSpaceDE w:val="0"/>
              <w:autoSpaceDN w:val="0"/>
              <w:adjustRightInd w:val="0"/>
              <w:rPr>
                <w:rFonts w:ascii="Calibri" w:eastAsia="Calibri" w:hAnsi="Calibri"/>
                <w:i/>
                <w:color w:val="002060"/>
                <w:lang w:val="en-GB"/>
              </w:rPr>
            </w:pPr>
            <w:r w:rsidRPr="00B42B16">
              <w:rPr>
                <w:rFonts w:ascii="Calibri" w:eastAsia="Calibri" w:hAnsi="Calibri"/>
                <w:i/>
                <w:color w:val="002060"/>
                <w:lang w:val="en-GB"/>
              </w:rPr>
              <w:t xml:space="preserve">Working in an interdisciplinary environment </w:t>
            </w:r>
          </w:p>
          <w:p w:rsidR="00B42B16" w:rsidRPr="00B42B16" w:rsidRDefault="00B42B16" w:rsidP="00B42B16">
            <w:pPr>
              <w:widowControl w:val="0"/>
              <w:autoSpaceDE w:val="0"/>
              <w:autoSpaceDN w:val="0"/>
              <w:adjustRightInd w:val="0"/>
              <w:rPr>
                <w:rFonts w:ascii="Calibri" w:eastAsia="Calibri" w:hAnsi="Calibri"/>
                <w:i/>
                <w:color w:val="002060"/>
                <w:lang w:val="en-GB"/>
              </w:rPr>
            </w:pPr>
            <w:r w:rsidRPr="00B42B16">
              <w:rPr>
                <w:rFonts w:ascii="Calibri" w:eastAsia="Calibri" w:hAnsi="Calibri"/>
                <w:i/>
                <w:color w:val="002060"/>
                <w:lang w:val="en-GB"/>
              </w:rPr>
              <w:t>Production of new research ideas</w:t>
            </w:r>
          </w:p>
          <w:p w:rsidR="006A5903" w:rsidRPr="00B42B16" w:rsidRDefault="00B42B16" w:rsidP="006A5903">
            <w:pPr>
              <w:widowControl w:val="0"/>
              <w:autoSpaceDE w:val="0"/>
              <w:autoSpaceDN w:val="0"/>
              <w:adjustRightInd w:val="0"/>
              <w:rPr>
                <w:rFonts w:ascii="Calibri" w:eastAsia="Calibri" w:hAnsi="Calibri"/>
                <w:color w:val="002060"/>
                <w:lang w:val="en-GB"/>
              </w:rPr>
            </w:pPr>
            <w:r w:rsidRPr="00B42B16">
              <w:rPr>
                <w:rFonts w:ascii="Calibri" w:eastAsia="Calibri" w:hAnsi="Calibri"/>
                <w:i/>
                <w:color w:val="002060"/>
                <w:lang w:val="en-GB"/>
              </w:rPr>
              <w:t>Production of free, creative and inductive thinking</w:t>
            </w:r>
          </w:p>
          <w:p w:rsidR="00CC1EC5" w:rsidRPr="006403CB" w:rsidRDefault="00CC1EC5" w:rsidP="00E30CBA">
            <w:pPr>
              <w:widowControl w:val="0"/>
              <w:autoSpaceDE w:val="0"/>
              <w:autoSpaceDN w:val="0"/>
              <w:adjustRightInd w:val="0"/>
              <w:spacing w:after="60"/>
              <w:rPr>
                <w:rFonts w:asciiTheme="majorHAnsi" w:hAnsiTheme="majorHAnsi" w:cs="Arial"/>
                <w:i/>
                <w:sz w:val="16"/>
                <w:szCs w:val="16"/>
                <w:lang w:val="en-GB"/>
              </w:rPr>
            </w:pPr>
          </w:p>
        </w:tc>
      </w:tr>
    </w:tbl>
    <w:p w:rsidR="00CC1EC5" w:rsidRPr="006403CB" w:rsidRDefault="00CC1EC5" w:rsidP="00CC1EC5">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CC1EC5" w:rsidRPr="006403CB" w:rsidTr="00E30CBA">
        <w:tc>
          <w:tcPr>
            <w:tcW w:w="8472" w:type="dxa"/>
          </w:tcPr>
          <w:p w:rsidR="00CC1EC5" w:rsidRPr="00B42B16" w:rsidRDefault="00D80B34" w:rsidP="00B42B16">
            <w:pPr>
              <w:rPr>
                <w:rFonts w:ascii="Calibri" w:eastAsia="Calibri" w:hAnsi="Calibri"/>
                <w:iCs/>
                <w:color w:val="002060"/>
              </w:rPr>
            </w:pPr>
            <w:r w:rsidRPr="00D80B34">
              <w:rPr>
                <w:rFonts w:ascii="Calibri" w:eastAsia="Calibri" w:hAnsi="Calibri"/>
                <w:iCs/>
                <w:color w:val="002060"/>
              </w:rPr>
              <w:t>The course "Innovation and Entrepreneurship in the Mediterranean" develops along two axes. First, it examines the basic concepts and issues of entrepreneurship and innovation, and secondly, it studies the conditions and factors that shape the entrepreneurial climate in the wider Mediterranean area. Specifically , the course examines: the concept and elements of entrepreneurship and innovation, the key pillars of business development, results and socio - economic impact of entrepreneurship, business leadership and management , entrepreneurship and economic theory, international entrepreneurship , entrepreneurship of ethnic minorities , entrepreneurship conditions in the Mediterranean, public policies and European policies for entrepreneurship and innovation with an emphasis on the Mediterranean.</w:t>
            </w:r>
          </w:p>
        </w:tc>
      </w:tr>
    </w:tbl>
    <w:p w:rsidR="00C36535" w:rsidRDefault="00C36535" w:rsidP="00C36535">
      <w:pPr>
        <w:widowControl w:val="0"/>
        <w:autoSpaceDE w:val="0"/>
        <w:autoSpaceDN w:val="0"/>
        <w:adjustRightInd w:val="0"/>
        <w:spacing w:before="120" w:after="200" w:line="276" w:lineRule="auto"/>
        <w:rPr>
          <w:rFonts w:asciiTheme="majorHAnsi" w:hAnsiTheme="majorHAnsi" w:cs="Arial"/>
          <w:b/>
          <w:color w:val="000000"/>
          <w:sz w:val="22"/>
          <w:szCs w:val="22"/>
          <w:lang w:val="en-GB"/>
        </w:rPr>
      </w:pPr>
    </w:p>
    <w:p w:rsidR="00CC1EC5" w:rsidRPr="006403CB" w:rsidRDefault="00C36535" w:rsidP="001A7AFC">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Pr>
          <w:rFonts w:asciiTheme="majorHAnsi" w:hAnsiTheme="majorHAnsi" w:cs="Arial"/>
          <w:b/>
          <w:color w:val="000000"/>
          <w:sz w:val="22"/>
          <w:szCs w:val="22"/>
          <w:lang w:val="en-GB"/>
        </w:rPr>
        <w:br w:type="page"/>
      </w:r>
      <w:r w:rsidR="00CC1EC5" w:rsidRPr="006403CB">
        <w:rPr>
          <w:rFonts w:asciiTheme="majorHAnsi" w:hAnsiTheme="majorHAnsi" w:cs="Arial"/>
          <w:b/>
          <w:color w:val="000000"/>
          <w:sz w:val="22"/>
          <w:szCs w:val="22"/>
          <w:lang w:val="en-GB"/>
        </w:rPr>
        <w:lastRenderedPageBreak/>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B42B16" w:rsidRPr="006403CB" w:rsidTr="00E30CBA">
        <w:tc>
          <w:tcPr>
            <w:tcW w:w="3306" w:type="dxa"/>
            <w:shd w:val="clear" w:color="auto" w:fill="D0CECE" w:themeFill="background2" w:themeFillShade="E6"/>
          </w:tcPr>
          <w:p w:rsidR="00B42B16" w:rsidRPr="006403CB" w:rsidRDefault="00B42B16" w:rsidP="00B42B16">
            <w:pPr>
              <w:jc w:val="right"/>
              <w:rPr>
                <w:rFonts w:asciiTheme="majorHAnsi" w:hAnsiTheme="majorHAnsi" w:cs="Arial"/>
                <w:b/>
                <w:sz w:val="20"/>
                <w:szCs w:val="20"/>
                <w:lang w:val="en-GB"/>
              </w:rPr>
            </w:pPr>
            <w:r w:rsidRPr="006403CB">
              <w:rPr>
                <w:rFonts w:asciiTheme="majorHAnsi" w:hAnsiTheme="majorHAnsi" w:cs="Arial"/>
                <w:b/>
                <w:sz w:val="20"/>
                <w:szCs w:val="20"/>
                <w:lang w:val="en-GB"/>
              </w:rPr>
              <w:t>DELIVERY</w:t>
            </w:r>
            <w:r w:rsidRPr="006403CB">
              <w:rPr>
                <w:rFonts w:asciiTheme="majorHAnsi" w:hAnsiTheme="majorHAnsi" w:cs="Arial"/>
                <w:b/>
                <w:sz w:val="20"/>
                <w:szCs w:val="20"/>
                <w:lang w:val="en-GB"/>
              </w:rPr>
              <w:br/>
            </w:r>
            <w:r w:rsidRPr="006403CB">
              <w:rPr>
                <w:rFonts w:asciiTheme="majorHAnsi" w:hAnsiTheme="majorHAnsi" w:cs="Arial"/>
                <w:i/>
                <w:sz w:val="16"/>
                <w:szCs w:val="16"/>
                <w:lang w:val="en-GB"/>
              </w:rPr>
              <w:t>Face-to-face, Distance learning, etc.</w:t>
            </w:r>
          </w:p>
        </w:tc>
        <w:tc>
          <w:tcPr>
            <w:tcW w:w="5166" w:type="dxa"/>
          </w:tcPr>
          <w:p w:rsidR="00B42B16" w:rsidRPr="003E54AB" w:rsidRDefault="00B42B16" w:rsidP="00B42B16">
            <w:pPr>
              <w:spacing w:after="200" w:line="276" w:lineRule="auto"/>
              <w:rPr>
                <w:rFonts w:asciiTheme="majorHAnsi" w:eastAsia="Calibri" w:hAnsiTheme="majorHAnsi"/>
                <w:iCs/>
                <w:color w:val="002060"/>
                <w:lang w:val="en-GB"/>
              </w:rPr>
            </w:pPr>
            <w:r w:rsidRPr="003E54AB">
              <w:rPr>
                <w:rFonts w:asciiTheme="majorHAnsi" w:eastAsia="Calibri" w:hAnsiTheme="majorHAnsi"/>
                <w:iCs/>
                <w:color w:val="002060"/>
                <w:lang w:val="en-GB"/>
              </w:rPr>
              <w:t>Face-to-face</w:t>
            </w:r>
          </w:p>
        </w:tc>
      </w:tr>
      <w:tr w:rsidR="00B42B16" w:rsidRPr="006403CB" w:rsidTr="00E30CBA">
        <w:tc>
          <w:tcPr>
            <w:tcW w:w="3306" w:type="dxa"/>
            <w:shd w:val="clear" w:color="auto" w:fill="D0CECE" w:themeFill="background2" w:themeFillShade="E6"/>
          </w:tcPr>
          <w:p w:rsidR="00B42B16" w:rsidRPr="006403CB" w:rsidRDefault="00B42B16" w:rsidP="00B42B16">
            <w:pPr>
              <w:jc w:val="right"/>
              <w:rPr>
                <w:rFonts w:asciiTheme="majorHAnsi" w:hAnsiTheme="majorHAnsi" w:cs="Arial"/>
                <w:i/>
                <w:sz w:val="16"/>
                <w:szCs w:val="16"/>
                <w:lang w:val="en-GB"/>
              </w:rPr>
            </w:pPr>
            <w:r w:rsidRPr="006403CB">
              <w:rPr>
                <w:rFonts w:asciiTheme="majorHAnsi" w:hAnsiTheme="majorHAnsi" w:cs="Arial"/>
                <w:b/>
                <w:sz w:val="20"/>
                <w:szCs w:val="20"/>
                <w:lang w:val="en-GB"/>
              </w:rPr>
              <w:t>USE OF IN</w:t>
            </w:r>
            <w:r>
              <w:rPr>
                <w:rFonts w:asciiTheme="majorHAnsi" w:hAnsiTheme="majorHAnsi" w:cs="Arial"/>
                <w:b/>
                <w:sz w:val="20"/>
                <w:szCs w:val="20"/>
                <w:lang w:val="en-GB"/>
              </w:rPr>
              <w:t>F</w:t>
            </w:r>
            <w:r w:rsidRPr="006403CB">
              <w:rPr>
                <w:rFonts w:asciiTheme="majorHAnsi" w:hAnsiTheme="majorHAnsi" w:cs="Arial"/>
                <w:b/>
                <w:sz w:val="20"/>
                <w:szCs w:val="20"/>
                <w:lang w:val="en-GB"/>
              </w:rPr>
              <w:t>ORMATION AND COMMUNICATION</w:t>
            </w:r>
            <w:r>
              <w:rPr>
                <w:rFonts w:asciiTheme="majorHAnsi" w:hAnsiTheme="majorHAnsi" w:cs="Arial"/>
                <w:b/>
                <w:sz w:val="20"/>
                <w:szCs w:val="20"/>
                <w:lang w:val="en-GB"/>
              </w:rPr>
              <w:t>S</w:t>
            </w:r>
            <w:r w:rsidRPr="006403CB">
              <w:rPr>
                <w:rFonts w:asciiTheme="majorHAnsi" w:hAnsiTheme="majorHAnsi" w:cs="Arial"/>
                <w:b/>
                <w:sz w:val="20"/>
                <w:szCs w:val="20"/>
                <w:lang w:val="en-GB"/>
              </w:rPr>
              <w:t xml:space="preserve"> TECHNOLOGY </w:t>
            </w:r>
            <w:r w:rsidRPr="006403CB">
              <w:rPr>
                <w:rFonts w:asciiTheme="majorHAnsi" w:hAnsiTheme="majorHAnsi" w:cs="Arial"/>
                <w:b/>
                <w:sz w:val="20"/>
                <w:szCs w:val="20"/>
                <w:lang w:val="en-GB"/>
              </w:rPr>
              <w:br/>
            </w:r>
            <w:r w:rsidRPr="006403CB">
              <w:rPr>
                <w:rFonts w:asciiTheme="majorHAnsi" w:hAnsiTheme="majorHAnsi" w:cs="Arial"/>
                <w:i/>
                <w:sz w:val="16"/>
                <w:szCs w:val="16"/>
                <w:lang w:val="en-GB"/>
              </w:rPr>
              <w:t>Use of ICT in teaching, laboratory education, communication with students</w:t>
            </w:r>
          </w:p>
        </w:tc>
        <w:tc>
          <w:tcPr>
            <w:tcW w:w="5166" w:type="dxa"/>
            <w:tcBorders>
              <w:bottom w:val="single" w:sz="4" w:space="0" w:color="auto"/>
            </w:tcBorders>
          </w:tcPr>
          <w:p w:rsidR="00B42B16" w:rsidRPr="003E54AB" w:rsidRDefault="00B42B16" w:rsidP="00B42B16">
            <w:pPr>
              <w:rPr>
                <w:rFonts w:asciiTheme="majorHAnsi" w:hAnsiTheme="majorHAnsi" w:cs="Arial"/>
                <w:color w:val="002060"/>
                <w:lang w:val="en-GB"/>
              </w:rPr>
            </w:pPr>
            <w:r w:rsidRPr="003E54AB">
              <w:rPr>
                <w:rFonts w:asciiTheme="majorHAnsi" w:hAnsiTheme="majorHAnsi" w:cs="Arial"/>
                <w:color w:val="002060"/>
                <w:lang w:val="en-GB"/>
              </w:rPr>
              <w:t>ICT in class teaching and in communication with students</w:t>
            </w:r>
          </w:p>
        </w:tc>
      </w:tr>
      <w:tr w:rsidR="00CC1EC5" w:rsidRPr="006403CB" w:rsidTr="00E30CBA">
        <w:tc>
          <w:tcPr>
            <w:tcW w:w="3306" w:type="dxa"/>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TEACHING METHODS</w:t>
            </w:r>
          </w:p>
          <w:p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The manner and methods of teaching are described in detail.</w:t>
            </w:r>
          </w:p>
          <w:p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rsidR="00CC1EC5" w:rsidRPr="006403CB" w:rsidRDefault="00CC1EC5" w:rsidP="00E30CBA">
            <w:pPr>
              <w:jc w:val="both"/>
              <w:rPr>
                <w:rFonts w:asciiTheme="majorHAnsi" w:hAnsiTheme="majorHAnsi" w:cs="Arial"/>
                <w:i/>
                <w:sz w:val="16"/>
                <w:szCs w:val="16"/>
                <w:lang w:val="en-GB"/>
              </w:rPr>
            </w:pPr>
          </w:p>
          <w:p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The student's study hours for each learning activity are given as well as the hours of non-directed study according to the principles of the 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CC1EC5" w:rsidRPr="006403CB" w:rsidTr="00E30CBA">
              <w:tc>
                <w:tcPr>
                  <w:tcW w:w="2467" w:type="dxa"/>
                  <w:shd w:val="clear" w:color="auto" w:fill="D0CECE" w:themeFill="background2" w:themeFillShade="E6"/>
                  <w:vAlign w:val="center"/>
                </w:tcPr>
                <w:p w:rsidR="00CC1EC5" w:rsidRPr="006403CB" w:rsidRDefault="00CC1EC5" w:rsidP="00E30CBA">
                  <w:pPr>
                    <w:jc w:val="center"/>
                    <w:rPr>
                      <w:rFonts w:asciiTheme="majorHAnsi" w:hAnsiTheme="majorHAnsi" w:cs="Arial"/>
                      <w:b/>
                      <w:i/>
                      <w:sz w:val="20"/>
                      <w:szCs w:val="20"/>
                      <w:lang w:val="en-GB"/>
                    </w:rPr>
                  </w:pPr>
                  <w:r w:rsidRPr="006403CB">
                    <w:rPr>
                      <w:rFonts w:asciiTheme="majorHAnsi" w:hAnsiTheme="majorHAnsi" w:cs="Arial"/>
                      <w:b/>
                      <w:i/>
                      <w:sz w:val="20"/>
                      <w:szCs w:val="20"/>
                      <w:lang w:val="en-GB"/>
                    </w:rPr>
                    <w:t>Activity</w:t>
                  </w:r>
                </w:p>
              </w:tc>
              <w:tc>
                <w:tcPr>
                  <w:tcW w:w="2468" w:type="dxa"/>
                  <w:shd w:val="clear" w:color="auto" w:fill="D0CECE" w:themeFill="background2" w:themeFillShade="E6"/>
                  <w:vAlign w:val="center"/>
                </w:tcPr>
                <w:p w:rsidR="00CC1EC5" w:rsidRPr="006403CB" w:rsidRDefault="00CC1EC5" w:rsidP="00E30CBA">
                  <w:pPr>
                    <w:jc w:val="center"/>
                    <w:rPr>
                      <w:rFonts w:asciiTheme="majorHAnsi" w:hAnsiTheme="majorHAnsi" w:cs="Arial"/>
                      <w:b/>
                      <w:i/>
                      <w:sz w:val="20"/>
                      <w:szCs w:val="20"/>
                      <w:lang w:val="en-GB"/>
                    </w:rPr>
                  </w:pPr>
                  <w:r w:rsidRPr="006403CB">
                    <w:rPr>
                      <w:rFonts w:asciiTheme="majorHAnsi" w:hAnsiTheme="majorHAnsi" w:cs="Arial"/>
                      <w:b/>
                      <w:i/>
                      <w:sz w:val="20"/>
                      <w:szCs w:val="20"/>
                      <w:lang w:val="en-GB"/>
                    </w:rPr>
                    <w:t>Semester workload</w:t>
                  </w:r>
                </w:p>
              </w:tc>
            </w:tr>
            <w:tr w:rsidR="00B42B16" w:rsidRPr="006403CB" w:rsidTr="00E30CBA">
              <w:tc>
                <w:tcPr>
                  <w:tcW w:w="2467" w:type="dxa"/>
                </w:tcPr>
                <w:p w:rsidR="00B42B16" w:rsidRPr="006403CB" w:rsidRDefault="00B42B16" w:rsidP="00B42B16">
                  <w:pPr>
                    <w:rPr>
                      <w:rFonts w:asciiTheme="majorHAnsi" w:hAnsiTheme="majorHAnsi"/>
                      <w:iCs/>
                      <w:color w:val="002060"/>
                      <w:sz w:val="22"/>
                      <w:szCs w:val="22"/>
                      <w:lang w:val="en-GB"/>
                    </w:rPr>
                  </w:pPr>
                  <w:r>
                    <w:rPr>
                      <w:rFonts w:asciiTheme="majorHAnsi" w:hAnsiTheme="majorHAnsi"/>
                      <w:iCs/>
                      <w:color w:val="002060"/>
                      <w:sz w:val="22"/>
                      <w:szCs w:val="22"/>
                      <w:lang w:val="en-GB"/>
                    </w:rPr>
                    <w:t>Lectures</w:t>
                  </w:r>
                </w:p>
              </w:tc>
              <w:tc>
                <w:tcPr>
                  <w:tcW w:w="2468" w:type="dxa"/>
                </w:tcPr>
                <w:p w:rsidR="00B42B16" w:rsidRPr="006403CB" w:rsidRDefault="00B42B16" w:rsidP="00B42B16">
                  <w:pPr>
                    <w:jc w:val="center"/>
                    <w:rPr>
                      <w:rFonts w:asciiTheme="majorHAnsi" w:hAnsiTheme="majorHAnsi" w:cs="Arial"/>
                      <w:color w:val="002060"/>
                      <w:sz w:val="20"/>
                      <w:szCs w:val="20"/>
                      <w:lang w:val="en-GB"/>
                    </w:rPr>
                  </w:pPr>
                  <w:r w:rsidRPr="00836B4D">
                    <w:rPr>
                      <w:rFonts w:ascii="Calibri" w:hAnsi="Calibri" w:cs="Calibri"/>
                      <w:color w:val="000000"/>
                      <w:lang w:val="el-GR" w:eastAsia="el-GR"/>
                    </w:rPr>
                    <w:t>39 ώρες (1.56 ECTS)</w:t>
                  </w:r>
                </w:p>
              </w:tc>
            </w:tr>
            <w:tr w:rsidR="00B42B16" w:rsidRPr="006403CB" w:rsidTr="00E30CBA">
              <w:tc>
                <w:tcPr>
                  <w:tcW w:w="2467" w:type="dxa"/>
                  <w:shd w:val="clear" w:color="auto" w:fill="auto"/>
                </w:tcPr>
                <w:p w:rsidR="00B42B16" w:rsidRPr="006403CB" w:rsidRDefault="00B42B16" w:rsidP="00B42B16">
                  <w:pPr>
                    <w:rPr>
                      <w:rFonts w:asciiTheme="majorHAnsi" w:hAnsiTheme="majorHAnsi"/>
                      <w:iCs/>
                      <w:color w:val="002060"/>
                      <w:sz w:val="22"/>
                      <w:szCs w:val="22"/>
                      <w:lang w:val="en-GB"/>
                    </w:rPr>
                  </w:pPr>
                  <w:r>
                    <w:rPr>
                      <w:rFonts w:asciiTheme="majorHAnsi" w:hAnsiTheme="majorHAnsi"/>
                      <w:iCs/>
                      <w:color w:val="002060"/>
                      <w:sz w:val="22"/>
                      <w:szCs w:val="22"/>
                      <w:lang w:val="en-GB"/>
                    </w:rPr>
                    <w:t>Study hours</w:t>
                  </w:r>
                </w:p>
              </w:tc>
              <w:tc>
                <w:tcPr>
                  <w:tcW w:w="2468" w:type="dxa"/>
                </w:tcPr>
                <w:p w:rsidR="00B42B16" w:rsidRPr="006403CB" w:rsidRDefault="00B42B16" w:rsidP="00B42B16">
                  <w:pPr>
                    <w:jc w:val="center"/>
                    <w:rPr>
                      <w:rFonts w:asciiTheme="majorHAnsi" w:hAnsiTheme="majorHAnsi" w:cs="Arial"/>
                      <w:color w:val="002060"/>
                      <w:sz w:val="20"/>
                      <w:szCs w:val="20"/>
                      <w:lang w:val="en-GB"/>
                    </w:rPr>
                  </w:pPr>
                  <w:r w:rsidRPr="00836B4D">
                    <w:rPr>
                      <w:rFonts w:ascii="Calibri" w:hAnsi="Calibri" w:cs="Calibri"/>
                      <w:color w:val="000000"/>
                      <w:lang w:val="el-GR" w:eastAsia="el-GR"/>
                    </w:rPr>
                    <w:t>83 ώρες (3.32 ECTS)</w:t>
                  </w:r>
                </w:p>
              </w:tc>
            </w:tr>
            <w:tr w:rsidR="00B42B16" w:rsidRPr="006403CB" w:rsidTr="00E30CBA">
              <w:tc>
                <w:tcPr>
                  <w:tcW w:w="2467" w:type="dxa"/>
                  <w:shd w:val="clear" w:color="auto" w:fill="auto"/>
                </w:tcPr>
                <w:p w:rsidR="00B42B16" w:rsidRPr="006403CB" w:rsidRDefault="00B42B16" w:rsidP="00B42B16">
                  <w:pPr>
                    <w:rPr>
                      <w:rFonts w:asciiTheme="majorHAnsi" w:hAnsiTheme="majorHAnsi"/>
                      <w:iCs/>
                      <w:color w:val="002060"/>
                      <w:sz w:val="22"/>
                      <w:szCs w:val="22"/>
                      <w:lang w:val="en-GB"/>
                    </w:rPr>
                  </w:pPr>
                  <w:r>
                    <w:rPr>
                      <w:rFonts w:asciiTheme="majorHAnsi" w:hAnsiTheme="majorHAnsi"/>
                      <w:iCs/>
                      <w:color w:val="002060"/>
                      <w:sz w:val="22"/>
                      <w:szCs w:val="22"/>
                      <w:lang w:val="en-GB"/>
                    </w:rPr>
                    <w:t>Final Exams</w:t>
                  </w:r>
                </w:p>
              </w:tc>
              <w:tc>
                <w:tcPr>
                  <w:tcW w:w="2468" w:type="dxa"/>
                </w:tcPr>
                <w:p w:rsidR="00B42B16" w:rsidRPr="006403CB" w:rsidRDefault="00B42B16" w:rsidP="00B42B16">
                  <w:pPr>
                    <w:jc w:val="center"/>
                    <w:rPr>
                      <w:rFonts w:asciiTheme="majorHAnsi" w:hAnsiTheme="majorHAnsi" w:cs="Arial"/>
                      <w:color w:val="002060"/>
                      <w:sz w:val="20"/>
                      <w:szCs w:val="20"/>
                      <w:lang w:val="en-GB"/>
                    </w:rPr>
                  </w:pPr>
                  <w:r w:rsidRPr="00836B4D">
                    <w:rPr>
                      <w:rFonts w:ascii="Calibri" w:hAnsi="Calibri" w:cs="Calibri"/>
                      <w:color w:val="000000"/>
                      <w:lang w:val="el-GR" w:eastAsia="el-GR"/>
                    </w:rPr>
                    <w:t>3 ώρες (0.12 ECTS)</w:t>
                  </w:r>
                </w:p>
              </w:tc>
            </w:tr>
            <w:tr w:rsidR="00B42B16" w:rsidRPr="006403CB" w:rsidTr="00E30CBA">
              <w:tc>
                <w:tcPr>
                  <w:tcW w:w="2467" w:type="dxa"/>
                  <w:shd w:val="clear" w:color="auto" w:fill="auto"/>
                </w:tcPr>
                <w:p w:rsidR="00B42B16" w:rsidRPr="006403CB" w:rsidRDefault="00B42B16" w:rsidP="00B42B16">
                  <w:pPr>
                    <w:rPr>
                      <w:rFonts w:asciiTheme="majorHAnsi" w:hAnsiTheme="majorHAnsi"/>
                      <w:iCs/>
                      <w:color w:val="002060"/>
                      <w:sz w:val="22"/>
                      <w:szCs w:val="22"/>
                      <w:lang w:val="en-GB"/>
                    </w:rPr>
                  </w:pPr>
                </w:p>
              </w:tc>
              <w:tc>
                <w:tcPr>
                  <w:tcW w:w="2468" w:type="dxa"/>
                </w:tcPr>
                <w:p w:rsidR="00B42B16" w:rsidRPr="006403CB" w:rsidRDefault="00B42B16" w:rsidP="00B42B16">
                  <w:pPr>
                    <w:jc w:val="center"/>
                    <w:rPr>
                      <w:rFonts w:asciiTheme="majorHAnsi" w:hAnsiTheme="majorHAnsi" w:cs="Arial"/>
                      <w:color w:val="002060"/>
                      <w:sz w:val="20"/>
                      <w:szCs w:val="20"/>
                      <w:lang w:val="en-GB"/>
                    </w:rPr>
                  </w:pPr>
                </w:p>
              </w:tc>
            </w:tr>
            <w:tr w:rsidR="00B42B16" w:rsidRPr="006403CB" w:rsidTr="00E30CBA">
              <w:tc>
                <w:tcPr>
                  <w:tcW w:w="2467" w:type="dxa"/>
                  <w:shd w:val="clear" w:color="auto" w:fill="auto"/>
                </w:tcPr>
                <w:p w:rsidR="00B42B16" w:rsidRPr="006403CB" w:rsidRDefault="00B42B16" w:rsidP="00B42B16">
                  <w:pPr>
                    <w:rPr>
                      <w:rFonts w:asciiTheme="majorHAnsi" w:hAnsiTheme="majorHAnsi"/>
                      <w:iCs/>
                      <w:color w:val="002060"/>
                      <w:sz w:val="22"/>
                      <w:szCs w:val="22"/>
                      <w:lang w:val="en-GB"/>
                    </w:rPr>
                  </w:pPr>
                </w:p>
              </w:tc>
              <w:tc>
                <w:tcPr>
                  <w:tcW w:w="2468" w:type="dxa"/>
                </w:tcPr>
                <w:p w:rsidR="00B42B16" w:rsidRPr="006403CB" w:rsidRDefault="00B42B16" w:rsidP="00B42B16">
                  <w:pPr>
                    <w:jc w:val="center"/>
                    <w:rPr>
                      <w:rFonts w:asciiTheme="majorHAnsi" w:hAnsiTheme="majorHAnsi" w:cs="Arial"/>
                      <w:color w:val="002060"/>
                      <w:sz w:val="20"/>
                      <w:szCs w:val="20"/>
                      <w:lang w:val="en-GB"/>
                    </w:rPr>
                  </w:pPr>
                </w:p>
              </w:tc>
            </w:tr>
            <w:tr w:rsidR="00B42B16" w:rsidRPr="006403CB" w:rsidTr="00E30CBA">
              <w:tc>
                <w:tcPr>
                  <w:tcW w:w="2467" w:type="dxa"/>
                  <w:shd w:val="clear" w:color="auto" w:fill="auto"/>
                </w:tcPr>
                <w:p w:rsidR="00B42B16" w:rsidRPr="006403CB" w:rsidRDefault="00B42B16" w:rsidP="00B42B16">
                  <w:pPr>
                    <w:rPr>
                      <w:rFonts w:asciiTheme="majorHAnsi" w:hAnsiTheme="majorHAnsi"/>
                      <w:iCs/>
                      <w:color w:val="002060"/>
                      <w:sz w:val="22"/>
                      <w:szCs w:val="22"/>
                      <w:lang w:val="en-GB"/>
                    </w:rPr>
                  </w:pPr>
                </w:p>
              </w:tc>
              <w:tc>
                <w:tcPr>
                  <w:tcW w:w="2468" w:type="dxa"/>
                </w:tcPr>
                <w:p w:rsidR="00B42B16" w:rsidRPr="006403CB" w:rsidRDefault="00B42B16" w:rsidP="00B42B16">
                  <w:pPr>
                    <w:rPr>
                      <w:rFonts w:asciiTheme="majorHAnsi" w:hAnsiTheme="majorHAnsi" w:cs="Arial"/>
                      <w:i/>
                      <w:color w:val="002060"/>
                      <w:sz w:val="16"/>
                      <w:szCs w:val="16"/>
                      <w:lang w:val="en-GB"/>
                    </w:rPr>
                  </w:pPr>
                </w:p>
              </w:tc>
            </w:tr>
            <w:tr w:rsidR="00B42B16" w:rsidRPr="006403CB" w:rsidTr="00E30CBA">
              <w:tc>
                <w:tcPr>
                  <w:tcW w:w="2467" w:type="dxa"/>
                  <w:shd w:val="clear" w:color="auto" w:fill="auto"/>
                </w:tcPr>
                <w:p w:rsidR="00B42B16" w:rsidRPr="006403CB" w:rsidRDefault="00B42B16" w:rsidP="00B42B16">
                  <w:pPr>
                    <w:rPr>
                      <w:rFonts w:asciiTheme="majorHAnsi" w:hAnsiTheme="majorHAnsi"/>
                      <w:iCs/>
                      <w:color w:val="002060"/>
                      <w:sz w:val="22"/>
                      <w:szCs w:val="22"/>
                      <w:lang w:val="en-GB"/>
                    </w:rPr>
                  </w:pPr>
                </w:p>
              </w:tc>
              <w:tc>
                <w:tcPr>
                  <w:tcW w:w="2468" w:type="dxa"/>
                </w:tcPr>
                <w:p w:rsidR="00B42B16" w:rsidRPr="006403CB" w:rsidRDefault="00B42B16" w:rsidP="00B42B16">
                  <w:pPr>
                    <w:rPr>
                      <w:rFonts w:asciiTheme="majorHAnsi" w:hAnsiTheme="majorHAnsi" w:cs="Arial"/>
                      <w:i/>
                      <w:color w:val="002060"/>
                      <w:sz w:val="16"/>
                      <w:szCs w:val="16"/>
                      <w:lang w:val="en-GB"/>
                    </w:rPr>
                  </w:pPr>
                </w:p>
              </w:tc>
            </w:tr>
            <w:tr w:rsidR="00B42B16" w:rsidRPr="006403CB" w:rsidTr="00E30CBA">
              <w:tc>
                <w:tcPr>
                  <w:tcW w:w="2467" w:type="dxa"/>
                  <w:shd w:val="clear" w:color="auto" w:fill="auto"/>
                </w:tcPr>
                <w:p w:rsidR="00B42B16" w:rsidRPr="006403CB" w:rsidRDefault="00B42B16" w:rsidP="00B42B16">
                  <w:pPr>
                    <w:rPr>
                      <w:rFonts w:asciiTheme="majorHAnsi" w:hAnsiTheme="majorHAnsi"/>
                      <w:iCs/>
                      <w:color w:val="002060"/>
                      <w:sz w:val="22"/>
                      <w:szCs w:val="22"/>
                      <w:lang w:val="en-GB"/>
                    </w:rPr>
                  </w:pPr>
                </w:p>
              </w:tc>
              <w:tc>
                <w:tcPr>
                  <w:tcW w:w="2468" w:type="dxa"/>
                </w:tcPr>
                <w:p w:rsidR="00B42B16" w:rsidRPr="006403CB" w:rsidRDefault="00B42B16" w:rsidP="00B42B16">
                  <w:pPr>
                    <w:rPr>
                      <w:rFonts w:asciiTheme="majorHAnsi" w:hAnsiTheme="majorHAnsi" w:cs="Arial"/>
                      <w:i/>
                      <w:color w:val="002060"/>
                      <w:sz w:val="16"/>
                      <w:szCs w:val="16"/>
                      <w:lang w:val="en-GB"/>
                    </w:rPr>
                  </w:pPr>
                </w:p>
              </w:tc>
            </w:tr>
            <w:tr w:rsidR="00B42B16" w:rsidRPr="006403CB" w:rsidTr="00E30CBA">
              <w:tc>
                <w:tcPr>
                  <w:tcW w:w="2467" w:type="dxa"/>
                  <w:shd w:val="clear" w:color="auto" w:fill="auto"/>
                </w:tcPr>
                <w:p w:rsidR="00B42B16" w:rsidRPr="006403CB" w:rsidRDefault="00B42B16" w:rsidP="00B42B16">
                  <w:pPr>
                    <w:rPr>
                      <w:rFonts w:asciiTheme="majorHAnsi" w:hAnsiTheme="majorHAnsi"/>
                      <w:iCs/>
                      <w:color w:val="002060"/>
                      <w:sz w:val="22"/>
                      <w:szCs w:val="22"/>
                      <w:lang w:val="en-GB"/>
                    </w:rPr>
                  </w:pPr>
                </w:p>
              </w:tc>
              <w:tc>
                <w:tcPr>
                  <w:tcW w:w="2468" w:type="dxa"/>
                </w:tcPr>
                <w:p w:rsidR="00B42B16" w:rsidRPr="006403CB" w:rsidRDefault="00B42B16" w:rsidP="00B42B16">
                  <w:pPr>
                    <w:jc w:val="center"/>
                    <w:rPr>
                      <w:rFonts w:asciiTheme="majorHAnsi" w:hAnsiTheme="majorHAnsi" w:cs="Arial"/>
                      <w:color w:val="002060"/>
                      <w:sz w:val="20"/>
                      <w:szCs w:val="20"/>
                      <w:lang w:val="en-GB"/>
                    </w:rPr>
                  </w:pPr>
                </w:p>
              </w:tc>
            </w:tr>
            <w:tr w:rsidR="00B42B16" w:rsidRPr="006403CB" w:rsidTr="00E30CBA">
              <w:tc>
                <w:tcPr>
                  <w:tcW w:w="2467" w:type="dxa"/>
                </w:tcPr>
                <w:p w:rsidR="00B42B16" w:rsidRPr="006403CB" w:rsidRDefault="00B42B16" w:rsidP="00B42B16">
                  <w:pPr>
                    <w:rPr>
                      <w:rFonts w:asciiTheme="majorHAnsi" w:hAnsiTheme="majorHAnsi"/>
                      <w:iCs/>
                      <w:color w:val="002060"/>
                      <w:sz w:val="22"/>
                      <w:szCs w:val="22"/>
                      <w:lang w:val="en-GB"/>
                    </w:rPr>
                  </w:pPr>
                  <w:r w:rsidRPr="006403CB">
                    <w:rPr>
                      <w:rFonts w:asciiTheme="majorHAnsi" w:hAnsiTheme="majorHAnsi"/>
                      <w:iCs/>
                      <w:color w:val="002060"/>
                      <w:sz w:val="22"/>
                      <w:szCs w:val="22"/>
                      <w:lang w:val="en-GB"/>
                    </w:rPr>
                    <w:t xml:space="preserve">Course total </w:t>
                  </w:r>
                </w:p>
              </w:tc>
              <w:tc>
                <w:tcPr>
                  <w:tcW w:w="2468" w:type="dxa"/>
                  <w:vAlign w:val="center"/>
                </w:tcPr>
                <w:p w:rsidR="00B42B16" w:rsidRPr="006403CB" w:rsidRDefault="00B42B16" w:rsidP="00B42B16">
                  <w:pPr>
                    <w:jc w:val="center"/>
                    <w:rPr>
                      <w:rFonts w:asciiTheme="majorHAnsi" w:hAnsiTheme="majorHAnsi" w:cs="Arial"/>
                      <w:b/>
                      <w:i/>
                      <w:color w:val="002060"/>
                      <w:sz w:val="20"/>
                      <w:szCs w:val="20"/>
                      <w:lang w:val="en-GB"/>
                    </w:rPr>
                  </w:pPr>
                  <w:r w:rsidRPr="00836B4D">
                    <w:rPr>
                      <w:rFonts w:ascii="Calibri" w:hAnsi="Calibri" w:cs="Calibri"/>
                      <w:b/>
                      <w:bCs/>
                      <w:i/>
                      <w:iCs/>
                      <w:color w:val="000000"/>
                      <w:lang w:val="el-GR" w:eastAsia="el-GR"/>
                    </w:rPr>
                    <w:t>125 ώρες (5 ECTS)</w:t>
                  </w:r>
                </w:p>
              </w:tc>
            </w:tr>
          </w:tbl>
          <w:p w:rsidR="00CC1EC5" w:rsidRPr="006403CB" w:rsidRDefault="00CC1EC5" w:rsidP="00E30CBA">
            <w:pPr>
              <w:rPr>
                <w:rFonts w:asciiTheme="majorHAnsi" w:hAnsiTheme="majorHAnsi" w:cs="Tahoma"/>
                <w:lang w:val="en-GB"/>
              </w:rPr>
            </w:pPr>
          </w:p>
        </w:tc>
      </w:tr>
      <w:tr w:rsidR="00CC1EC5" w:rsidRPr="006403CB" w:rsidTr="00E30CBA">
        <w:tc>
          <w:tcPr>
            <w:tcW w:w="3306" w:type="dxa"/>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STUDENT PERFORMANCE EVALUATION</w:t>
            </w:r>
          </w:p>
          <w:p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Description of the evaluation procedure</w:t>
            </w:r>
          </w:p>
          <w:p w:rsidR="00CC1EC5" w:rsidRPr="006403CB" w:rsidRDefault="00CC1EC5" w:rsidP="00E30CBA">
            <w:pPr>
              <w:jc w:val="both"/>
              <w:rPr>
                <w:rFonts w:asciiTheme="majorHAnsi" w:hAnsiTheme="majorHAnsi" w:cs="Arial"/>
                <w:i/>
                <w:sz w:val="16"/>
                <w:szCs w:val="16"/>
                <w:lang w:val="en-GB"/>
              </w:rPr>
            </w:pPr>
          </w:p>
          <w:p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CC1EC5" w:rsidRPr="006403CB" w:rsidRDefault="00CC1EC5" w:rsidP="00E30CBA">
            <w:pPr>
              <w:jc w:val="both"/>
              <w:rPr>
                <w:rFonts w:asciiTheme="majorHAnsi" w:hAnsiTheme="majorHAnsi" w:cs="Arial"/>
                <w:i/>
                <w:sz w:val="16"/>
                <w:szCs w:val="16"/>
                <w:lang w:val="en-GB"/>
              </w:rPr>
            </w:pPr>
          </w:p>
          <w:p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Specifically-defined evaluation criteria are given, and if and where they are accessible to students.</w:t>
            </w:r>
          </w:p>
        </w:tc>
        <w:tc>
          <w:tcPr>
            <w:tcW w:w="5166" w:type="dxa"/>
            <w:tcBorders>
              <w:bottom w:val="single" w:sz="4" w:space="0" w:color="auto"/>
            </w:tcBorders>
          </w:tcPr>
          <w:p w:rsidR="00B42B16" w:rsidRPr="00B42B16" w:rsidRDefault="00B42B16" w:rsidP="00B42B16">
            <w:pPr>
              <w:rPr>
                <w:rFonts w:asciiTheme="majorHAnsi" w:hAnsiTheme="majorHAnsi" w:cs="Arial"/>
                <w:color w:val="002060"/>
                <w:lang w:val="en"/>
              </w:rPr>
            </w:pPr>
            <w:r w:rsidRPr="00B42B16">
              <w:rPr>
                <w:rFonts w:asciiTheme="majorHAnsi" w:hAnsiTheme="majorHAnsi" w:cs="Arial"/>
                <w:color w:val="002060"/>
                <w:lang w:val="en"/>
              </w:rPr>
              <w:t>Language of evaluation: Greek</w:t>
            </w:r>
          </w:p>
          <w:p w:rsidR="00B42B16" w:rsidRPr="00B42B16" w:rsidRDefault="00B42B16" w:rsidP="00B42B16">
            <w:pPr>
              <w:rPr>
                <w:rFonts w:asciiTheme="majorHAnsi" w:hAnsiTheme="majorHAnsi" w:cs="Arial"/>
                <w:color w:val="002060"/>
                <w:lang w:val="en-GB"/>
              </w:rPr>
            </w:pPr>
          </w:p>
          <w:p w:rsidR="00B42B16" w:rsidRPr="00B42B16" w:rsidRDefault="00B42B16" w:rsidP="00B42B16">
            <w:pPr>
              <w:rPr>
                <w:rFonts w:asciiTheme="majorHAnsi" w:hAnsiTheme="majorHAnsi" w:cs="Arial"/>
                <w:color w:val="002060"/>
                <w:lang w:val="en"/>
              </w:rPr>
            </w:pPr>
            <w:r w:rsidRPr="00B42B16">
              <w:rPr>
                <w:rFonts w:asciiTheme="majorHAnsi" w:hAnsiTheme="majorHAnsi" w:cs="Arial"/>
                <w:color w:val="002060"/>
              </w:rPr>
              <w:t xml:space="preserve">Assessment </w:t>
            </w:r>
            <w:r w:rsidRPr="00B42B16">
              <w:rPr>
                <w:rFonts w:asciiTheme="majorHAnsi" w:hAnsiTheme="majorHAnsi" w:cs="Arial"/>
                <w:color w:val="002060"/>
                <w:lang w:val="en"/>
              </w:rPr>
              <w:t>is done by written examination at the end of the semester (80% of the grade) and class participation 20% of the final grade.</w:t>
            </w:r>
          </w:p>
          <w:p w:rsidR="00B42B16" w:rsidRPr="00B42B16" w:rsidRDefault="00B42B16" w:rsidP="00B42B16">
            <w:pPr>
              <w:rPr>
                <w:rFonts w:asciiTheme="majorHAnsi" w:hAnsiTheme="majorHAnsi" w:cs="Arial"/>
                <w:color w:val="002060"/>
                <w:lang w:val="en"/>
              </w:rPr>
            </w:pPr>
          </w:p>
          <w:p w:rsidR="00CC1EC5" w:rsidRPr="006403CB" w:rsidRDefault="00B42B16" w:rsidP="00E30CBA">
            <w:pPr>
              <w:rPr>
                <w:rFonts w:asciiTheme="majorHAnsi" w:hAnsiTheme="majorHAnsi" w:cs="Arial"/>
                <w:color w:val="002060"/>
                <w:lang w:val="en-GB"/>
              </w:rPr>
            </w:pPr>
            <w:r w:rsidRPr="00B42B16">
              <w:rPr>
                <w:rFonts w:asciiTheme="majorHAnsi" w:hAnsiTheme="majorHAnsi" w:cs="Arial"/>
                <w:color w:val="002060"/>
                <w:lang w:val="en"/>
              </w:rPr>
              <w:t>Evaluation criteria are mentioned in the Course description.</w:t>
            </w:r>
          </w:p>
        </w:tc>
      </w:tr>
    </w:tbl>
    <w:p w:rsidR="00CC1EC5" w:rsidRPr="006403CB" w:rsidRDefault="00CC1EC5" w:rsidP="00CC1EC5">
      <w:pPr>
        <w:widowControl w:val="0"/>
        <w:numPr>
          <w:ilvl w:val="0"/>
          <w:numId w:val="1"/>
        </w:numPr>
        <w:autoSpaceDE w:val="0"/>
        <w:autoSpaceDN w:val="0"/>
        <w:adjustRightInd w:val="0"/>
        <w:spacing w:before="24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CC1EC5" w:rsidRPr="006403CB" w:rsidTr="00E30CBA">
        <w:tc>
          <w:tcPr>
            <w:tcW w:w="8472" w:type="dxa"/>
          </w:tcPr>
          <w:p w:rsidR="00CC1EC5" w:rsidRPr="003E54AB" w:rsidRDefault="00CC1EC5" w:rsidP="00E30CBA">
            <w:pPr>
              <w:jc w:val="both"/>
              <w:rPr>
                <w:rFonts w:asciiTheme="majorHAnsi" w:hAnsiTheme="majorHAnsi" w:cs="Arial"/>
                <w:i/>
                <w:lang w:val="en-GB"/>
              </w:rPr>
            </w:pPr>
            <w:r w:rsidRPr="006403CB">
              <w:rPr>
                <w:rFonts w:asciiTheme="majorHAnsi" w:hAnsiTheme="majorHAnsi" w:cs="Arial"/>
                <w:i/>
                <w:sz w:val="16"/>
                <w:szCs w:val="16"/>
                <w:lang w:val="en-GB"/>
              </w:rPr>
              <w:t xml:space="preserve">- </w:t>
            </w:r>
            <w:r w:rsidRPr="003E54AB">
              <w:rPr>
                <w:rFonts w:asciiTheme="majorHAnsi" w:hAnsiTheme="majorHAnsi" w:cs="Arial"/>
                <w:i/>
                <w:lang w:val="en-GB"/>
              </w:rPr>
              <w:t>Suggested bibliography:</w:t>
            </w:r>
          </w:p>
          <w:p w:rsidR="008865E5" w:rsidRDefault="008865E5" w:rsidP="00E30CBA">
            <w:pPr>
              <w:jc w:val="both"/>
              <w:rPr>
                <w:rFonts w:asciiTheme="majorHAnsi" w:hAnsiTheme="majorHAnsi" w:cs="Arial"/>
                <w:i/>
                <w:sz w:val="16"/>
                <w:szCs w:val="16"/>
                <w:lang w:val="en-GB"/>
              </w:rPr>
            </w:pPr>
          </w:p>
          <w:p w:rsidR="00D80B34" w:rsidRPr="00D80B34" w:rsidRDefault="00D80B34" w:rsidP="00D80B34">
            <w:pPr>
              <w:numPr>
                <w:ilvl w:val="0"/>
                <w:numId w:val="3"/>
              </w:numPr>
              <w:rPr>
                <w:rFonts w:ascii="Book Antiqua" w:hAnsi="Book Antiqua" w:cs="Arial"/>
              </w:rPr>
            </w:pPr>
            <w:r w:rsidRPr="00D80B34">
              <w:rPr>
                <w:rFonts w:ascii="Book Antiqua" w:hAnsi="Book Antiqua" w:cs="Arial"/>
              </w:rPr>
              <w:t xml:space="preserve">Innovation and Entrepreneurship, Innovation and Entrepreneurship Unit, University of the Aegean (collective volume), 2012 available at </w:t>
            </w:r>
            <w:hyperlink r:id="rId5" w:history="1">
              <w:r w:rsidRPr="00D80B34">
                <w:rPr>
                  <w:rFonts w:ascii="Book Antiqua" w:hAnsi="Book Antiqua" w:cs="Arial"/>
                  <w:color w:val="0000FF"/>
                  <w:u w:val="single"/>
                </w:rPr>
                <w:t>https://eclass.aegean.gr/modules/auth/opencourses.php?fc=34</w:t>
              </w:r>
            </w:hyperlink>
          </w:p>
          <w:p w:rsidR="00D80B34" w:rsidRPr="00D80B34" w:rsidRDefault="00D80B34" w:rsidP="00D80B34">
            <w:pPr>
              <w:numPr>
                <w:ilvl w:val="0"/>
                <w:numId w:val="3"/>
              </w:numPr>
              <w:rPr>
                <w:rFonts w:ascii="Book Antiqua" w:hAnsi="Book Antiqua"/>
                <w:b/>
              </w:rPr>
            </w:pPr>
            <w:proofErr w:type="spellStart"/>
            <w:r w:rsidRPr="00D80B34">
              <w:rPr>
                <w:rFonts w:ascii="Book Antiqua" w:hAnsi="Book Antiqua" w:cs="Arial"/>
              </w:rPr>
              <w:t>Deakins</w:t>
            </w:r>
            <w:proofErr w:type="spellEnd"/>
            <w:r w:rsidRPr="00D80B34">
              <w:rPr>
                <w:rFonts w:ascii="Book Antiqua" w:hAnsi="Book Antiqua" w:cs="Arial"/>
              </w:rPr>
              <w:t xml:space="preserve">, David &amp; </w:t>
            </w:r>
            <w:proofErr w:type="spellStart"/>
            <w:r w:rsidRPr="00D80B34">
              <w:rPr>
                <w:rFonts w:ascii="Book Antiqua" w:hAnsi="Book Antiqua" w:cs="Arial"/>
              </w:rPr>
              <w:t>Freel</w:t>
            </w:r>
            <w:proofErr w:type="spellEnd"/>
            <w:r w:rsidRPr="00D80B34">
              <w:rPr>
                <w:rFonts w:ascii="Book Antiqua" w:hAnsi="Book Antiqua" w:cs="Arial"/>
              </w:rPr>
              <w:t xml:space="preserve"> Mark, </w:t>
            </w:r>
            <w:r w:rsidRPr="00D80B34">
              <w:rPr>
                <w:rFonts w:ascii="Book Antiqua" w:hAnsi="Book Antiqua" w:cs="Arial"/>
                <w:i/>
              </w:rPr>
              <w:t>Entrepreneurship</w:t>
            </w:r>
            <w:r w:rsidRPr="00D80B34">
              <w:rPr>
                <w:rFonts w:ascii="Book Antiqua" w:hAnsi="Book Antiqua" w:cs="Arial"/>
              </w:rPr>
              <w:t xml:space="preserve">, </w:t>
            </w:r>
            <w:proofErr w:type="spellStart"/>
            <w:r w:rsidRPr="00D80B34">
              <w:rPr>
                <w:rFonts w:ascii="Book Antiqua" w:hAnsi="Book Antiqua" w:cs="Arial"/>
              </w:rPr>
              <w:t>Kritiki</w:t>
            </w:r>
            <w:proofErr w:type="spellEnd"/>
            <w:r w:rsidRPr="00D80B34">
              <w:rPr>
                <w:rFonts w:ascii="Book Antiqua" w:hAnsi="Book Antiqua" w:cs="Arial"/>
              </w:rPr>
              <w:t xml:space="preserve">, Athens, 2007 (in </w:t>
            </w:r>
            <w:proofErr w:type="spellStart"/>
            <w:r w:rsidRPr="00D80B34">
              <w:rPr>
                <w:rFonts w:ascii="Book Antiqua" w:hAnsi="Book Antiqua" w:cs="Arial"/>
              </w:rPr>
              <w:t>greek</w:t>
            </w:r>
            <w:proofErr w:type="spellEnd"/>
            <w:r w:rsidRPr="00D80B34">
              <w:rPr>
                <w:rFonts w:ascii="Book Antiqua" w:hAnsi="Book Antiqua" w:cs="Arial"/>
              </w:rPr>
              <w:t>)</w:t>
            </w:r>
          </w:p>
          <w:p w:rsidR="00D80B34" w:rsidRDefault="00D80B34" w:rsidP="00D80B34">
            <w:pPr>
              <w:numPr>
                <w:ilvl w:val="0"/>
                <w:numId w:val="3"/>
              </w:numPr>
              <w:rPr>
                <w:rFonts w:ascii="Book Antiqua" w:hAnsi="Book Antiqua"/>
                <w:b/>
              </w:rPr>
            </w:pPr>
            <w:proofErr w:type="spellStart"/>
            <w:r w:rsidRPr="00D80B34">
              <w:rPr>
                <w:rFonts w:ascii="Book Antiqua" w:hAnsi="Book Antiqua" w:cs="Arial"/>
              </w:rPr>
              <w:t>Storey</w:t>
            </w:r>
            <w:proofErr w:type="spellEnd"/>
            <w:r w:rsidRPr="00D80B34">
              <w:rPr>
                <w:rFonts w:ascii="Book Antiqua" w:hAnsi="Book Antiqua" w:cs="Arial"/>
              </w:rPr>
              <w:t xml:space="preserve">, David, Greene Francis, Hassid Joseph and </w:t>
            </w:r>
            <w:proofErr w:type="spellStart"/>
            <w:r w:rsidRPr="00D80B34">
              <w:rPr>
                <w:rFonts w:ascii="Book Antiqua" w:hAnsi="Book Antiqua" w:cs="Arial"/>
              </w:rPr>
              <w:t>Fafaliou</w:t>
            </w:r>
            <w:proofErr w:type="spellEnd"/>
            <w:r w:rsidRPr="00D80B34">
              <w:rPr>
                <w:rFonts w:ascii="Book Antiqua" w:hAnsi="Book Antiqua" w:cs="Arial"/>
              </w:rPr>
              <w:t xml:space="preserve"> </w:t>
            </w:r>
            <w:proofErr w:type="spellStart"/>
            <w:r w:rsidRPr="00D80B34">
              <w:rPr>
                <w:rFonts w:ascii="Book Antiqua" w:hAnsi="Book Antiqua" w:cs="Arial"/>
              </w:rPr>
              <w:t>Irine</w:t>
            </w:r>
            <w:proofErr w:type="spellEnd"/>
            <w:r w:rsidRPr="00D80B34">
              <w:rPr>
                <w:rFonts w:ascii="Book Antiqua" w:hAnsi="Book Antiqua" w:cs="Arial"/>
              </w:rPr>
              <w:t xml:space="preserve">, </w:t>
            </w:r>
            <w:r w:rsidRPr="00D80B34">
              <w:rPr>
                <w:rFonts w:ascii="Book Antiqua" w:hAnsi="Book Antiqua" w:cs="Arial"/>
                <w:i/>
              </w:rPr>
              <w:t>Entrepreneurship for SMEs</w:t>
            </w:r>
            <w:r w:rsidRPr="00D80B34">
              <w:rPr>
                <w:rFonts w:ascii="Book Antiqua" w:hAnsi="Book Antiqua" w:cs="Arial"/>
              </w:rPr>
              <w:t xml:space="preserve">, </w:t>
            </w:r>
            <w:proofErr w:type="spellStart"/>
            <w:r w:rsidRPr="00D80B34">
              <w:rPr>
                <w:rFonts w:ascii="Book Antiqua" w:hAnsi="Book Antiqua" w:cs="Arial"/>
              </w:rPr>
              <w:t>Kritiki</w:t>
            </w:r>
            <w:proofErr w:type="spellEnd"/>
            <w:r w:rsidRPr="00D80B34">
              <w:rPr>
                <w:rFonts w:ascii="Book Antiqua" w:hAnsi="Book Antiqua" w:cs="Arial"/>
              </w:rPr>
              <w:t xml:space="preserve">, Athens, 2011 (in </w:t>
            </w:r>
            <w:proofErr w:type="spellStart"/>
            <w:r w:rsidRPr="00D80B34">
              <w:rPr>
                <w:rFonts w:ascii="Book Antiqua" w:hAnsi="Book Antiqua" w:cs="Arial"/>
              </w:rPr>
              <w:t>greek</w:t>
            </w:r>
            <w:proofErr w:type="spellEnd"/>
            <w:r w:rsidRPr="00D80B34">
              <w:rPr>
                <w:rFonts w:ascii="Book Antiqua" w:hAnsi="Book Antiqua" w:cs="Arial"/>
              </w:rPr>
              <w:t>)</w:t>
            </w:r>
          </w:p>
          <w:p w:rsidR="00D80B34" w:rsidRDefault="00D80B34" w:rsidP="00D80B34">
            <w:pPr>
              <w:numPr>
                <w:ilvl w:val="0"/>
                <w:numId w:val="3"/>
              </w:numPr>
              <w:rPr>
                <w:rFonts w:ascii="Book Antiqua" w:hAnsi="Book Antiqua"/>
                <w:b/>
              </w:rPr>
            </w:pPr>
            <w:r w:rsidRPr="00D80B34">
              <w:rPr>
                <w:rFonts w:ascii="Book Antiqua" w:hAnsi="Book Antiqua"/>
                <w:lang w:eastAsia="el-GR"/>
              </w:rPr>
              <w:t xml:space="preserve">Ioannides S., </w:t>
            </w:r>
            <w:proofErr w:type="spellStart"/>
            <w:r w:rsidRPr="00D80B34">
              <w:rPr>
                <w:rFonts w:ascii="Book Antiqua" w:hAnsi="Book Antiqua"/>
                <w:lang w:eastAsia="el-GR"/>
              </w:rPr>
              <w:t>Tsakanikas</w:t>
            </w:r>
            <w:proofErr w:type="spellEnd"/>
            <w:r w:rsidRPr="00D80B34">
              <w:rPr>
                <w:rFonts w:ascii="Book Antiqua" w:hAnsi="Book Antiqua"/>
                <w:lang w:eastAsia="el-GR"/>
              </w:rPr>
              <w:t xml:space="preserve"> A. and </w:t>
            </w:r>
            <w:proofErr w:type="spellStart"/>
            <w:r w:rsidRPr="00D80B34">
              <w:rPr>
                <w:rFonts w:ascii="Book Antiqua" w:hAnsi="Book Antiqua"/>
                <w:lang w:eastAsia="el-GR"/>
              </w:rPr>
              <w:t>Chatzichristou</w:t>
            </w:r>
            <w:proofErr w:type="spellEnd"/>
            <w:r w:rsidRPr="00D80B34">
              <w:rPr>
                <w:rFonts w:ascii="Book Antiqua" w:hAnsi="Book Antiqua"/>
                <w:lang w:eastAsia="el-GR"/>
              </w:rPr>
              <w:t xml:space="preserve"> S. (2010), </w:t>
            </w:r>
            <w:r w:rsidRPr="00D80B34">
              <w:rPr>
                <w:rFonts w:ascii="Book Antiqua" w:hAnsi="Book Antiqua"/>
                <w:i/>
                <w:lang w:eastAsia="el-GR"/>
              </w:rPr>
              <w:t>Entrepreneurship in Greece 2009-2010: Searching for an Exit from the Crisis</w:t>
            </w:r>
            <w:r w:rsidRPr="00D80B34">
              <w:rPr>
                <w:rFonts w:ascii="Book Antiqua" w:hAnsi="Book Antiqua"/>
                <w:lang w:eastAsia="el-GR"/>
              </w:rPr>
              <w:t xml:space="preserve">, IOBE, Athens (in </w:t>
            </w:r>
            <w:proofErr w:type="spellStart"/>
            <w:r w:rsidRPr="00D80B34">
              <w:rPr>
                <w:rFonts w:ascii="Book Antiqua" w:hAnsi="Book Antiqua"/>
                <w:lang w:eastAsia="el-GR"/>
              </w:rPr>
              <w:t>greek</w:t>
            </w:r>
            <w:proofErr w:type="spellEnd"/>
            <w:r w:rsidRPr="00D80B34">
              <w:rPr>
                <w:rFonts w:ascii="Book Antiqua" w:hAnsi="Book Antiqua"/>
                <w:lang w:eastAsia="el-GR"/>
              </w:rPr>
              <w:t>)</w:t>
            </w:r>
          </w:p>
          <w:p w:rsidR="00D80B34" w:rsidRDefault="00D80B34" w:rsidP="00D80B34">
            <w:pPr>
              <w:numPr>
                <w:ilvl w:val="0"/>
                <w:numId w:val="3"/>
              </w:numPr>
              <w:rPr>
                <w:rFonts w:ascii="Book Antiqua" w:hAnsi="Book Antiqua"/>
                <w:b/>
              </w:rPr>
            </w:pPr>
            <w:proofErr w:type="spellStart"/>
            <w:r w:rsidRPr="00D80B34">
              <w:rPr>
                <w:rFonts w:ascii="Book Antiqua" w:hAnsi="Book Antiqua"/>
                <w:lang w:eastAsia="el-GR"/>
              </w:rPr>
              <w:t>Karagiannis</w:t>
            </w:r>
            <w:proofErr w:type="spellEnd"/>
            <w:r w:rsidRPr="00D80B34">
              <w:rPr>
                <w:rFonts w:ascii="Book Antiqua" w:hAnsi="Book Antiqua"/>
                <w:lang w:eastAsia="el-GR"/>
              </w:rPr>
              <w:t xml:space="preserve"> A.D., </w:t>
            </w:r>
            <w:proofErr w:type="spellStart"/>
            <w:r w:rsidRPr="00D80B34">
              <w:rPr>
                <w:rFonts w:ascii="Book Antiqua" w:hAnsi="Book Antiqua"/>
                <w:lang w:eastAsia="el-GR"/>
              </w:rPr>
              <w:t>Korres</w:t>
            </w:r>
            <w:proofErr w:type="spellEnd"/>
            <w:r w:rsidRPr="00D80B34">
              <w:rPr>
                <w:rFonts w:ascii="Book Antiqua" w:hAnsi="Book Antiqua"/>
                <w:lang w:eastAsia="el-GR"/>
              </w:rPr>
              <w:t xml:space="preserve"> G. and </w:t>
            </w:r>
            <w:proofErr w:type="spellStart"/>
            <w:r w:rsidRPr="00D80B34">
              <w:rPr>
                <w:rFonts w:ascii="Book Antiqua" w:hAnsi="Book Antiqua"/>
                <w:lang w:eastAsia="el-GR"/>
              </w:rPr>
              <w:t>Zarifis</w:t>
            </w:r>
            <w:proofErr w:type="spellEnd"/>
            <w:r w:rsidRPr="00D80B34">
              <w:rPr>
                <w:rFonts w:ascii="Book Antiqua" w:hAnsi="Book Antiqua"/>
                <w:lang w:eastAsia="el-GR"/>
              </w:rPr>
              <w:t xml:space="preserve"> A. (2001), </w:t>
            </w:r>
            <w:r w:rsidRPr="00D80B34">
              <w:rPr>
                <w:rFonts w:ascii="Book Antiqua" w:hAnsi="Book Antiqua"/>
                <w:i/>
                <w:lang w:eastAsia="el-GR"/>
              </w:rPr>
              <w:t>Entrepreneurship and Development</w:t>
            </w:r>
            <w:r w:rsidRPr="00D80B34">
              <w:rPr>
                <w:rFonts w:ascii="Book Antiqua" w:hAnsi="Book Antiqua"/>
                <w:lang w:eastAsia="el-GR"/>
              </w:rPr>
              <w:t xml:space="preserve">, </w:t>
            </w:r>
            <w:proofErr w:type="spellStart"/>
            <w:r w:rsidRPr="00D80B34">
              <w:rPr>
                <w:rFonts w:ascii="Book Antiqua" w:hAnsi="Book Antiqua"/>
                <w:lang w:eastAsia="el-GR"/>
              </w:rPr>
              <w:t>Paidagogiko</w:t>
            </w:r>
            <w:proofErr w:type="spellEnd"/>
            <w:r w:rsidRPr="00D80B34">
              <w:rPr>
                <w:rFonts w:ascii="Book Antiqua" w:hAnsi="Book Antiqua"/>
                <w:lang w:eastAsia="el-GR"/>
              </w:rPr>
              <w:t xml:space="preserve"> Institute, Athens (in </w:t>
            </w:r>
            <w:proofErr w:type="spellStart"/>
            <w:r w:rsidRPr="00D80B34">
              <w:rPr>
                <w:rFonts w:ascii="Book Antiqua" w:hAnsi="Book Antiqua"/>
                <w:lang w:eastAsia="el-GR"/>
              </w:rPr>
              <w:t>greek</w:t>
            </w:r>
            <w:proofErr w:type="spellEnd"/>
            <w:r w:rsidRPr="00D80B34">
              <w:rPr>
                <w:rFonts w:ascii="Book Antiqua" w:hAnsi="Book Antiqua"/>
                <w:lang w:eastAsia="el-GR"/>
              </w:rPr>
              <w:t>)</w:t>
            </w:r>
          </w:p>
          <w:p w:rsidR="00D80B34" w:rsidRDefault="00D80B34" w:rsidP="00D80B34">
            <w:pPr>
              <w:numPr>
                <w:ilvl w:val="0"/>
                <w:numId w:val="3"/>
              </w:numPr>
              <w:rPr>
                <w:rFonts w:ascii="Book Antiqua" w:hAnsi="Book Antiqua"/>
                <w:b/>
              </w:rPr>
            </w:pPr>
            <w:proofErr w:type="spellStart"/>
            <w:r w:rsidRPr="00D80B34">
              <w:rPr>
                <w:snapToGrid w:val="0"/>
                <w:lang w:eastAsia="el-GR"/>
              </w:rPr>
              <w:t>Kollintzas</w:t>
            </w:r>
            <w:proofErr w:type="spellEnd"/>
            <w:r w:rsidRPr="00D80B34">
              <w:rPr>
                <w:snapToGrid w:val="0"/>
                <w:lang w:eastAsia="el-GR"/>
              </w:rPr>
              <w:t xml:space="preserve"> T., (2000), </w:t>
            </w:r>
            <w:r w:rsidRPr="00D80B34">
              <w:rPr>
                <w:i/>
                <w:snapToGrid w:val="0"/>
                <w:lang w:eastAsia="el-GR"/>
              </w:rPr>
              <w:t>Theory of Economic Development</w:t>
            </w:r>
            <w:r w:rsidRPr="00D80B34">
              <w:rPr>
                <w:snapToGrid w:val="0"/>
                <w:lang w:eastAsia="el-GR"/>
              </w:rPr>
              <w:t xml:space="preserve">, To </w:t>
            </w:r>
            <w:proofErr w:type="spellStart"/>
            <w:r w:rsidRPr="00D80B34">
              <w:rPr>
                <w:snapToGrid w:val="0"/>
                <w:lang w:eastAsia="el-GR"/>
              </w:rPr>
              <w:t>Economico</w:t>
            </w:r>
            <w:proofErr w:type="spellEnd"/>
            <w:r w:rsidRPr="00D80B34">
              <w:rPr>
                <w:snapToGrid w:val="0"/>
                <w:lang w:eastAsia="el-GR"/>
              </w:rPr>
              <w:t xml:space="preserve">, Athens (in </w:t>
            </w:r>
            <w:proofErr w:type="spellStart"/>
            <w:r w:rsidRPr="00D80B34">
              <w:rPr>
                <w:snapToGrid w:val="0"/>
                <w:lang w:eastAsia="el-GR"/>
              </w:rPr>
              <w:t>greek</w:t>
            </w:r>
            <w:proofErr w:type="spellEnd"/>
            <w:r w:rsidRPr="00D80B34">
              <w:rPr>
                <w:snapToGrid w:val="0"/>
                <w:lang w:eastAsia="el-GR"/>
              </w:rPr>
              <w:t>)</w:t>
            </w:r>
          </w:p>
          <w:p w:rsidR="00D80B34" w:rsidRDefault="00D80B34" w:rsidP="00D80B34">
            <w:pPr>
              <w:numPr>
                <w:ilvl w:val="0"/>
                <w:numId w:val="3"/>
              </w:numPr>
              <w:rPr>
                <w:rFonts w:ascii="Book Antiqua" w:hAnsi="Book Antiqua"/>
                <w:b/>
              </w:rPr>
            </w:pPr>
            <w:r w:rsidRPr="00D80B34">
              <w:rPr>
                <w:snapToGrid w:val="0"/>
                <w:lang w:eastAsia="el-GR"/>
              </w:rPr>
              <w:t xml:space="preserve">Petrakis P. (1996), </w:t>
            </w:r>
            <w:r w:rsidRPr="00D80B34">
              <w:rPr>
                <w:i/>
                <w:snapToGrid w:val="0"/>
                <w:lang w:eastAsia="el-GR"/>
              </w:rPr>
              <w:t>Entrepreneurship and Development</w:t>
            </w:r>
            <w:r w:rsidRPr="00D80B34">
              <w:rPr>
                <w:snapToGrid w:val="0"/>
                <w:lang w:eastAsia="el-GR"/>
              </w:rPr>
              <w:t xml:space="preserve">, </w:t>
            </w:r>
            <w:proofErr w:type="spellStart"/>
            <w:r w:rsidRPr="00D80B34">
              <w:rPr>
                <w:snapToGrid w:val="0"/>
                <w:lang w:eastAsia="el-GR"/>
              </w:rPr>
              <w:t>Papazisi</w:t>
            </w:r>
            <w:proofErr w:type="spellEnd"/>
            <w:r w:rsidRPr="00D80B34">
              <w:rPr>
                <w:snapToGrid w:val="0"/>
                <w:lang w:eastAsia="el-GR"/>
              </w:rPr>
              <w:t>, Athens</w:t>
            </w:r>
          </w:p>
          <w:p w:rsidR="00CC1EC5" w:rsidRPr="00454D58" w:rsidRDefault="00D80B34" w:rsidP="00454D58">
            <w:pPr>
              <w:numPr>
                <w:ilvl w:val="0"/>
                <w:numId w:val="3"/>
              </w:numPr>
              <w:rPr>
                <w:rFonts w:ascii="Book Antiqua" w:hAnsi="Book Antiqua"/>
                <w:b/>
              </w:rPr>
            </w:pPr>
            <w:proofErr w:type="spellStart"/>
            <w:r w:rsidRPr="00D80B34">
              <w:rPr>
                <w:snapToGrid w:val="0"/>
                <w:lang w:eastAsia="el-GR"/>
              </w:rPr>
              <w:lastRenderedPageBreak/>
              <w:t>Xassid</w:t>
            </w:r>
            <w:proofErr w:type="spellEnd"/>
            <w:r w:rsidRPr="00D80B34">
              <w:rPr>
                <w:snapToGrid w:val="0"/>
                <w:lang w:eastAsia="el-GR"/>
              </w:rPr>
              <w:t xml:space="preserve"> I., and </w:t>
            </w:r>
            <w:proofErr w:type="spellStart"/>
            <w:r w:rsidRPr="00D80B34">
              <w:rPr>
                <w:snapToGrid w:val="0"/>
                <w:lang w:eastAsia="el-GR"/>
              </w:rPr>
              <w:t>Karagiannis</w:t>
            </w:r>
            <w:proofErr w:type="spellEnd"/>
            <w:r w:rsidRPr="00D80B34">
              <w:rPr>
                <w:snapToGrid w:val="0"/>
                <w:lang w:eastAsia="el-GR"/>
              </w:rPr>
              <w:t xml:space="preserve"> A. D. (1999), </w:t>
            </w:r>
            <w:r w:rsidRPr="00D80B34">
              <w:rPr>
                <w:i/>
                <w:snapToGrid w:val="0"/>
                <w:lang w:eastAsia="el-GR"/>
              </w:rPr>
              <w:t>Entrepreneurship and Greek Economy: Economic and Social Approach</w:t>
            </w:r>
            <w:r w:rsidRPr="00D80B34">
              <w:rPr>
                <w:snapToGrid w:val="0"/>
                <w:lang w:eastAsia="el-GR"/>
              </w:rPr>
              <w:t xml:space="preserve">, </w:t>
            </w:r>
            <w:proofErr w:type="spellStart"/>
            <w:r w:rsidRPr="00D80B34">
              <w:rPr>
                <w:snapToGrid w:val="0"/>
                <w:lang w:eastAsia="el-GR"/>
              </w:rPr>
              <w:t>Interbooks</w:t>
            </w:r>
            <w:proofErr w:type="spellEnd"/>
            <w:r w:rsidRPr="00D80B34">
              <w:rPr>
                <w:snapToGrid w:val="0"/>
                <w:lang w:eastAsia="el-GR"/>
              </w:rPr>
              <w:t xml:space="preserve">, Athens (in </w:t>
            </w:r>
            <w:proofErr w:type="spellStart"/>
            <w:r w:rsidRPr="00D80B34">
              <w:rPr>
                <w:snapToGrid w:val="0"/>
                <w:lang w:eastAsia="el-GR"/>
              </w:rPr>
              <w:t>greek</w:t>
            </w:r>
            <w:proofErr w:type="spellEnd"/>
            <w:r w:rsidRPr="00D80B34">
              <w:rPr>
                <w:snapToGrid w:val="0"/>
                <w:lang w:eastAsia="el-GR"/>
              </w:rPr>
              <w:t>)</w:t>
            </w:r>
            <w:bookmarkStart w:id="0" w:name="_GoBack"/>
            <w:bookmarkEnd w:id="0"/>
          </w:p>
          <w:p w:rsidR="00CC1EC5" w:rsidRPr="006403CB" w:rsidRDefault="00CC1EC5" w:rsidP="00E30CBA">
            <w:pPr>
              <w:jc w:val="both"/>
              <w:rPr>
                <w:rFonts w:asciiTheme="majorHAnsi" w:hAnsiTheme="majorHAnsi" w:cs="Arial"/>
                <w:b/>
                <w:lang w:val="en-GB"/>
              </w:rPr>
            </w:pPr>
          </w:p>
        </w:tc>
      </w:tr>
    </w:tbl>
    <w:p w:rsidR="00B22020" w:rsidRDefault="00B22020"/>
    <w:sectPr w:rsidR="00B22020" w:rsidSect="00E4072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Book Antiqua">
    <w:panose1 w:val="02040602050305030304"/>
    <w:charset w:val="A1"/>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15:restartNumberingAfterBreak="0">
    <w:nsid w:val="297E062E"/>
    <w:multiLevelType w:val="hybridMultilevel"/>
    <w:tmpl w:val="73C0EED6"/>
    <w:lvl w:ilvl="0" w:tplc="104C7F24">
      <w:start w:val="1"/>
      <w:numFmt w:val="decimal"/>
      <w:lvlText w:val="%1."/>
      <w:lvlJc w:val="left"/>
      <w:pPr>
        <w:ind w:left="720" w:hanging="360"/>
      </w:pPr>
      <w:rPr>
        <w:rFonts w:hint="default"/>
        <w:lang w:val="en-U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3" w15:restartNumberingAfterBreak="0">
    <w:nsid w:val="7760679D"/>
    <w:multiLevelType w:val="hybridMultilevel"/>
    <w:tmpl w:val="FB6E43C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EC5"/>
    <w:rsid w:val="001A7AFC"/>
    <w:rsid w:val="003E54AB"/>
    <w:rsid w:val="00454D58"/>
    <w:rsid w:val="006A5903"/>
    <w:rsid w:val="00777930"/>
    <w:rsid w:val="008865E5"/>
    <w:rsid w:val="00A771EB"/>
    <w:rsid w:val="00B22020"/>
    <w:rsid w:val="00B42B16"/>
    <w:rsid w:val="00C36535"/>
    <w:rsid w:val="00CC1EC5"/>
    <w:rsid w:val="00D80B34"/>
    <w:rsid w:val="00E40726"/>
    <w:rsid w:val="00EE759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3D7564-F6E4-4AAB-AC92-345F0043D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1EC5"/>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3">
    <w:name w:val="Table Grid3"/>
    <w:uiPriority w:val="99"/>
    <w:rsid w:val="00CC1EC5"/>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List Paragraph"/>
    <w:basedOn w:val="a"/>
    <w:uiPriority w:val="34"/>
    <w:qFormat/>
    <w:rsid w:val="00C365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class.aegean.gr/modules/auth/opencourses.php?fc=34"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1038</Words>
  <Characters>5610</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Tsaliki Katerina</dc:creator>
  <cp:lastModifiedBy>Panagiota Manoli</cp:lastModifiedBy>
  <cp:revision>7</cp:revision>
  <dcterms:created xsi:type="dcterms:W3CDTF">2017-09-13T12:49:00Z</dcterms:created>
  <dcterms:modified xsi:type="dcterms:W3CDTF">2017-09-13T16:12:00Z</dcterms:modified>
</cp:coreProperties>
</file>