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01" w:rsidRPr="007A2E01" w:rsidRDefault="007A2E01" w:rsidP="007A2E01">
      <w:pPr>
        <w:jc w:val="both"/>
        <w:rPr>
          <w:b/>
        </w:rPr>
      </w:pPr>
      <w:r>
        <w:rPr>
          <w:b/>
        </w:rPr>
        <w:t>Research</w:t>
      </w:r>
      <w:r w:rsidRPr="007A2E01">
        <w:rPr>
          <w:b/>
        </w:rPr>
        <w:t xml:space="preserve"> </w:t>
      </w:r>
      <w:r>
        <w:rPr>
          <w:b/>
        </w:rPr>
        <w:t>interests</w:t>
      </w:r>
      <w:r w:rsidRPr="007A2E01">
        <w:rPr>
          <w:b/>
        </w:rPr>
        <w:t xml:space="preserve"> </w:t>
      </w:r>
      <w:r>
        <w:rPr>
          <w:b/>
        </w:rPr>
        <w:t>of</w:t>
      </w:r>
      <w:r w:rsidRPr="007A2E01">
        <w:rPr>
          <w:b/>
        </w:rPr>
        <w:t xml:space="preserve"> </w:t>
      </w:r>
      <w:r>
        <w:rPr>
          <w:b/>
        </w:rPr>
        <w:t>LEA</w:t>
      </w:r>
    </w:p>
    <w:p w:rsidR="007A2E01" w:rsidRPr="007A2E01" w:rsidRDefault="007A2E01" w:rsidP="007A2E01">
      <w:pPr>
        <w:jc w:val="both"/>
      </w:pPr>
    </w:p>
    <w:p w:rsidR="007A2E01" w:rsidRPr="007B4599" w:rsidRDefault="007A2E01" w:rsidP="007A2E01">
      <w:pPr>
        <w:jc w:val="both"/>
        <w:rPr>
          <w:lang w:val="en-GB"/>
        </w:rPr>
      </w:pPr>
      <w:r w:rsidRPr="007B4599">
        <w:rPr>
          <w:lang w:val="en-GB"/>
        </w:rPr>
        <w:t xml:space="preserve">      </w:t>
      </w:r>
      <w:r>
        <w:t>Study</w:t>
      </w:r>
      <w:r w:rsidRPr="007B4599">
        <w:rPr>
          <w:lang w:val="en-GB"/>
        </w:rPr>
        <w:t xml:space="preserve"> </w:t>
      </w:r>
      <w:r>
        <w:t>of</w:t>
      </w:r>
      <w:r w:rsidRPr="007B4599">
        <w:rPr>
          <w:lang w:val="en-GB"/>
        </w:rPr>
        <w:t xml:space="preserve"> </w:t>
      </w:r>
      <w:r>
        <w:t>charred</w:t>
      </w:r>
      <w:r w:rsidRPr="007B4599">
        <w:rPr>
          <w:lang w:val="en-GB"/>
        </w:rPr>
        <w:t xml:space="preserve"> </w:t>
      </w:r>
      <w:r>
        <w:t>seeds</w:t>
      </w:r>
      <w:r w:rsidRPr="007B4599">
        <w:rPr>
          <w:lang w:val="en-GB"/>
        </w:rPr>
        <w:t xml:space="preserve">, </w:t>
      </w:r>
      <w:r>
        <w:t>comparative</w:t>
      </w:r>
      <w:r w:rsidRPr="007B4599">
        <w:rPr>
          <w:lang w:val="en-GB"/>
        </w:rPr>
        <w:t xml:space="preserve"> </w:t>
      </w:r>
      <w:r>
        <w:t>study</w:t>
      </w:r>
      <w:r w:rsidRPr="007B4599">
        <w:rPr>
          <w:lang w:val="en-GB"/>
        </w:rPr>
        <w:t xml:space="preserve"> </w:t>
      </w:r>
      <w:r>
        <w:t>of</w:t>
      </w:r>
      <w:r w:rsidRPr="007B4599">
        <w:rPr>
          <w:lang w:val="en-GB"/>
        </w:rPr>
        <w:t xml:space="preserve"> </w:t>
      </w:r>
      <w:r>
        <w:t>animal</w:t>
      </w:r>
      <w:r w:rsidRPr="007B4599">
        <w:rPr>
          <w:lang w:val="en-GB"/>
        </w:rPr>
        <w:t xml:space="preserve"> </w:t>
      </w:r>
      <w:r>
        <w:t>bones</w:t>
      </w:r>
      <w:r w:rsidRPr="007B4599">
        <w:rPr>
          <w:lang w:val="en-GB"/>
        </w:rPr>
        <w:t xml:space="preserve">, </w:t>
      </w:r>
      <w:r>
        <w:t>physical</w:t>
      </w:r>
      <w:r w:rsidRPr="007B4599">
        <w:rPr>
          <w:lang w:val="en-GB"/>
        </w:rPr>
        <w:t xml:space="preserve"> </w:t>
      </w:r>
      <w:r>
        <w:t>anthropology</w:t>
      </w:r>
      <w:r w:rsidRPr="007B4599">
        <w:rPr>
          <w:lang w:val="en-GB"/>
        </w:rPr>
        <w:t xml:space="preserve">, </w:t>
      </w:r>
      <w:r>
        <w:t>study</w:t>
      </w:r>
      <w:r w:rsidRPr="007B4599">
        <w:rPr>
          <w:lang w:val="en-GB"/>
        </w:rPr>
        <w:t xml:space="preserve"> </w:t>
      </w:r>
      <w:r>
        <w:t>of</w:t>
      </w:r>
      <w:r w:rsidRPr="007B4599">
        <w:rPr>
          <w:lang w:val="en-GB"/>
        </w:rPr>
        <w:t xml:space="preserve"> </w:t>
      </w:r>
      <w:r>
        <w:t>fish</w:t>
      </w:r>
      <w:r w:rsidRPr="007B4599">
        <w:rPr>
          <w:lang w:val="en-GB"/>
        </w:rPr>
        <w:t xml:space="preserve"> </w:t>
      </w:r>
      <w:r>
        <w:t>and</w:t>
      </w:r>
      <w:r w:rsidRPr="007B4599">
        <w:rPr>
          <w:lang w:val="en-GB"/>
        </w:rPr>
        <w:t xml:space="preserve"> </w:t>
      </w:r>
      <w:r>
        <w:t>shells</w:t>
      </w:r>
      <w:r w:rsidRPr="007B4599">
        <w:rPr>
          <w:lang w:val="en-GB"/>
        </w:rPr>
        <w:t xml:space="preserve">, </w:t>
      </w:r>
      <w:proofErr w:type="spellStart"/>
      <w:r>
        <w:t>archaeogeology</w:t>
      </w:r>
      <w:proofErr w:type="spellEnd"/>
      <w:r w:rsidRPr="007B4599">
        <w:rPr>
          <w:lang w:val="en-GB"/>
        </w:rPr>
        <w:t xml:space="preserve">, </w:t>
      </w:r>
      <w:r>
        <w:t>experimental</w:t>
      </w:r>
      <w:r w:rsidRPr="007B4599">
        <w:rPr>
          <w:lang w:val="en-GB"/>
        </w:rPr>
        <w:t xml:space="preserve"> </w:t>
      </w:r>
      <w:r>
        <w:t>archaeology</w:t>
      </w:r>
      <w:r w:rsidRPr="007B4599">
        <w:rPr>
          <w:lang w:val="en-GB"/>
        </w:rPr>
        <w:t xml:space="preserve">, </w:t>
      </w:r>
      <w:r>
        <w:t>shell</w:t>
      </w:r>
      <w:r w:rsidRPr="007B4599">
        <w:rPr>
          <w:lang w:val="en-GB"/>
        </w:rPr>
        <w:t xml:space="preserve"> </w:t>
      </w:r>
      <w:r>
        <w:t>analysis</w:t>
      </w:r>
      <w:r w:rsidRPr="007B4599">
        <w:rPr>
          <w:lang w:val="en-GB"/>
        </w:rPr>
        <w:t xml:space="preserve"> </w:t>
      </w:r>
      <w:r>
        <w:t>by</w:t>
      </w:r>
      <w:r w:rsidRPr="007B4599">
        <w:rPr>
          <w:lang w:val="en-GB"/>
        </w:rPr>
        <w:t xml:space="preserve"> </w:t>
      </w:r>
      <w:r>
        <w:rPr>
          <w:lang w:val="el-GR"/>
        </w:rPr>
        <w:t>δ</w:t>
      </w:r>
      <w:r w:rsidRPr="00942523">
        <w:rPr>
          <w:lang w:val="el-GR"/>
        </w:rPr>
        <w:t>Ο</w:t>
      </w:r>
      <w:r w:rsidRPr="007B4599">
        <w:rPr>
          <w:lang w:val="en-GB"/>
        </w:rPr>
        <w:t xml:space="preserve">18 </w:t>
      </w:r>
      <w:r>
        <w:t>for</w:t>
      </w:r>
      <w:r w:rsidRPr="007B4599">
        <w:rPr>
          <w:lang w:val="en-GB"/>
        </w:rPr>
        <w:t xml:space="preserve"> </w:t>
      </w:r>
      <w:proofErr w:type="spellStart"/>
      <w:r>
        <w:t>paleoclimate</w:t>
      </w:r>
      <w:proofErr w:type="spellEnd"/>
      <w:r w:rsidRPr="007B4599">
        <w:rPr>
          <w:lang w:val="en-GB"/>
        </w:rPr>
        <w:t xml:space="preserve"> </w:t>
      </w:r>
      <w:r>
        <w:t>reconstruction</w:t>
      </w:r>
      <w:r w:rsidRPr="007B4599">
        <w:rPr>
          <w:lang w:val="en-GB"/>
        </w:rPr>
        <w:t xml:space="preserve">,  </w:t>
      </w:r>
      <w:r>
        <w:t>strontium</w:t>
      </w:r>
      <w:r w:rsidRPr="007B4599">
        <w:rPr>
          <w:lang w:val="en-GB"/>
        </w:rPr>
        <w:t xml:space="preserve"> </w:t>
      </w:r>
      <w:r>
        <w:t>analysis</w:t>
      </w:r>
      <w:r w:rsidRPr="007B4599">
        <w:rPr>
          <w:lang w:val="en-GB"/>
        </w:rPr>
        <w:t xml:space="preserve"> </w:t>
      </w:r>
      <w:r>
        <w:t>in</w:t>
      </w:r>
      <w:r w:rsidRPr="007B4599">
        <w:rPr>
          <w:lang w:val="en-GB"/>
        </w:rPr>
        <w:t xml:space="preserve"> </w:t>
      </w:r>
      <w:r>
        <w:t>human</w:t>
      </w:r>
      <w:r w:rsidRPr="007B4599">
        <w:rPr>
          <w:lang w:val="en-GB"/>
        </w:rPr>
        <w:t xml:space="preserve"> </w:t>
      </w:r>
      <w:r>
        <w:t>bones</w:t>
      </w:r>
      <w:r w:rsidRPr="007B4599">
        <w:rPr>
          <w:lang w:val="en-GB"/>
        </w:rPr>
        <w:t xml:space="preserve"> </w:t>
      </w:r>
      <w:r>
        <w:t>for</w:t>
      </w:r>
      <w:r w:rsidRPr="007B4599">
        <w:rPr>
          <w:lang w:val="en-GB"/>
        </w:rPr>
        <w:t xml:space="preserve"> </w:t>
      </w:r>
      <w:r>
        <w:t>dietary</w:t>
      </w:r>
      <w:r w:rsidRPr="007B4599">
        <w:rPr>
          <w:lang w:val="en-GB"/>
        </w:rPr>
        <w:t xml:space="preserve"> </w:t>
      </w:r>
      <w:r>
        <w:t>information</w:t>
      </w:r>
      <w:r w:rsidRPr="007B4599">
        <w:rPr>
          <w:lang w:val="en-GB"/>
        </w:rPr>
        <w:t xml:space="preserve">, </w:t>
      </w:r>
      <w:r>
        <w:t>ancient</w:t>
      </w:r>
      <w:r w:rsidRPr="007B4599">
        <w:rPr>
          <w:lang w:val="en-GB"/>
        </w:rPr>
        <w:t xml:space="preserve"> </w:t>
      </w:r>
      <w:r w:rsidRPr="00942523">
        <w:t>D</w:t>
      </w:r>
      <w:r w:rsidRPr="00942523">
        <w:rPr>
          <w:lang w:val="el-GR"/>
        </w:rPr>
        <w:t>ΝΑ</w:t>
      </w:r>
      <w:r w:rsidRPr="007B4599">
        <w:rPr>
          <w:lang w:val="en-GB"/>
        </w:rPr>
        <w:t xml:space="preserve">, </w:t>
      </w:r>
      <w:r>
        <w:t>study</w:t>
      </w:r>
      <w:r w:rsidRPr="007B4599">
        <w:rPr>
          <w:lang w:val="en-GB"/>
        </w:rPr>
        <w:t xml:space="preserve"> </w:t>
      </w:r>
      <w:r>
        <w:t>of</w:t>
      </w:r>
      <w:r w:rsidRPr="007B4599">
        <w:rPr>
          <w:lang w:val="en-GB"/>
        </w:rPr>
        <w:t xml:space="preserve"> </w:t>
      </w:r>
      <w:r>
        <w:t>obsidian</w:t>
      </w:r>
      <w:r w:rsidRPr="007B4599">
        <w:rPr>
          <w:lang w:val="en-GB"/>
        </w:rPr>
        <w:t xml:space="preserve"> </w:t>
      </w:r>
      <w:r>
        <w:t>tools</w:t>
      </w:r>
      <w:r w:rsidRPr="007B4599">
        <w:rPr>
          <w:lang w:val="en-GB"/>
        </w:rPr>
        <w:t xml:space="preserve"> </w:t>
      </w:r>
      <w:r>
        <w:t>and</w:t>
      </w:r>
      <w:r w:rsidRPr="007B4599">
        <w:rPr>
          <w:lang w:val="en-GB"/>
        </w:rPr>
        <w:t xml:space="preserve"> </w:t>
      </w:r>
      <w:r>
        <w:t>flints</w:t>
      </w:r>
      <w:r w:rsidRPr="007B4599">
        <w:rPr>
          <w:lang w:val="en-GB"/>
        </w:rPr>
        <w:t xml:space="preserve"> </w:t>
      </w:r>
      <w:r>
        <w:t>and</w:t>
      </w:r>
      <w:r w:rsidRPr="007B4599">
        <w:rPr>
          <w:lang w:val="en-GB"/>
        </w:rPr>
        <w:t xml:space="preserve"> </w:t>
      </w:r>
      <w:r>
        <w:t>identification</w:t>
      </w:r>
      <w:r w:rsidRPr="007B4599">
        <w:rPr>
          <w:lang w:val="en-GB"/>
        </w:rPr>
        <w:t xml:space="preserve"> </w:t>
      </w:r>
      <w:r>
        <w:t>of</w:t>
      </w:r>
      <w:r w:rsidRPr="007B4599">
        <w:rPr>
          <w:lang w:val="en-GB"/>
        </w:rPr>
        <w:t xml:space="preserve">  </w:t>
      </w:r>
      <w:r>
        <w:t>use</w:t>
      </w:r>
      <w:r w:rsidRPr="007B4599">
        <w:rPr>
          <w:lang w:val="en-GB"/>
        </w:rPr>
        <w:t xml:space="preserve"> </w:t>
      </w:r>
      <w:r>
        <w:t>from</w:t>
      </w:r>
      <w:r w:rsidRPr="007B4599">
        <w:rPr>
          <w:lang w:val="en-GB"/>
        </w:rPr>
        <w:t xml:space="preserve"> </w:t>
      </w:r>
      <w:r>
        <w:t xml:space="preserve">traces, </w:t>
      </w:r>
      <w:proofErr w:type="spellStart"/>
      <w:r>
        <w:t>petrographic</w:t>
      </w:r>
      <w:proofErr w:type="spellEnd"/>
      <w:r>
        <w:t xml:space="preserve"> examinations of ceramics.</w:t>
      </w:r>
      <w:r w:rsidRPr="007B4599">
        <w:rPr>
          <w:lang w:val="en-GB"/>
        </w:rPr>
        <w:t xml:space="preserve"> </w:t>
      </w:r>
    </w:p>
    <w:p w:rsidR="009D188A" w:rsidRPr="007A2E01" w:rsidRDefault="009D188A">
      <w:pPr>
        <w:rPr>
          <w:lang w:val="en-GB"/>
        </w:rPr>
      </w:pPr>
    </w:p>
    <w:sectPr w:rsidR="009D188A" w:rsidRPr="007A2E01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A2E01"/>
    <w:rsid w:val="00535280"/>
    <w:rsid w:val="00574ABB"/>
    <w:rsid w:val="007A2E01"/>
    <w:rsid w:val="009D188A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2015-04-15T16:46:00Z</dcterms:created>
  <dcterms:modified xsi:type="dcterms:W3CDTF">2015-04-15T16:47:00Z</dcterms:modified>
</cp:coreProperties>
</file>