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21" w:rsidRDefault="00E72721" w:rsidP="00E72721">
      <w:pPr>
        <w:shd w:val="clear" w:color="auto" w:fill="FFFFFF"/>
        <w:spacing w:line="384" w:lineRule="atLeast"/>
        <w:jc w:val="both"/>
        <w:rPr>
          <w:rFonts w:eastAsia="MS Mincho"/>
          <w:b/>
          <w:bCs/>
          <w:bdr w:val="none" w:sz="0" w:space="0" w:color="auto" w:frame="1"/>
          <w:lang w:val="el-GR" w:eastAsia="ja-JP"/>
        </w:rPr>
      </w:pPr>
      <w:r w:rsidRPr="007B283B">
        <w:rPr>
          <w:rFonts w:eastAsia="MS Mincho"/>
          <w:b/>
          <w:bCs/>
          <w:bdr w:val="none" w:sz="0" w:space="0" w:color="auto" w:frame="1"/>
          <w:lang w:val="el-GR" w:eastAsia="ja-JP"/>
        </w:rPr>
        <w:t>Συνεργασίες με ελληνικά ιδρύματα/ ερευνητές</w:t>
      </w:r>
    </w:p>
    <w:p w:rsidR="00E72721" w:rsidRPr="007B283B" w:rsidRDefault="00E72721" w:rsidP="00E72721">
      <w:pPr>
        <w:shd w:val="clear" w:color="auto" w:fill="FFFFFF"/>
        <w:spacing w:line="384" w:lineRule="atLeast"/>
        <w:jc w:val="both"/>
        <w:rPr>
          <w:rFonts w:eastAsia="MS Mincho"/>
          <w:lang w:val="el-GR" w:eastAsia="ja-JP"/>
        </w:rPr>
      </w:pPr>
    </w:p>
    <w:p w:rsidR="00E72721" w:rsidRPr="007B283B" w:rsidRDefault="00E72721" w:rsidP="00E72721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eastAsia="MS Mincho"/>
          <w:lang w:val="el-GR" w:eastAsia="ja-JP"/>
        </w:rPr>
      </w:pPr>
      <w:r w:rsidRPr="007B283B">
        <w:rPr>
          <w:rFonts w:eastAsia="MS Mincho"/>
          <w:lang w:val="el-GR" w:eastAsia="ja-JP"/>
        </w:rPr>
        <w:t>Αναπλ. Καθ. Γ. Κίτης (Πυρηνικός φυσικός), Τμ. Φυσικής, ΑΠΘ, σε θέματα φωταύγειας, θερμοφωταύγειας και δοσιμετρίας, 1999-</w:t>
      </w:r>
    </w:p>
    <w:p w:rsidR="00E72721" w:rsidRPr="007B283B" w:rsidRDefault="00E72721" w:rsidP="00E72721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rFonts w:eastAsia="MS Mincho"/>
          <w:lang w:val="el-GR" w:eastAsia="ja-JP"/>
        </w:rPr>
      </w:pPr>
      <w:r w:rsidRPr="007B283B">
        <w:rPr>
          <w:rFonts w:eastAsia="MS Mincho"/>
          <w:lang w:val="el-GR" w:eastAsia="ja-JP"/>
        </w:rPr>
        <w:t>Ινστιτούτο Πολιτιστικής και Εκπαιδευτικής Τεχνολογίας, Αθηνά - Ερευνητικό Κέντρο Καινοτομίας στις Τεχνολογίες της Πληροφορίας, των Επικοινωνιών και της Γνώσης, Ξάνθη.</w:t>
      </w:r>
    </w:p>
    <w:p w:rsidR="00E72721" w:rsidRPr="007B283B" w:rsidRDefault="00E72721" w:rsidP="00E72721">
      <w:pPr>
        <w:shd w:val="clear" w:color="auto" w:fill="FFFFFF"/>
        <w:ind w:left="714" w:hanging="357"/>
        <w:jc w:val="both"/>
        <w:rPr>
          <w:rFonts w:eastAsia="MS Mincho"/>
          <w:lang w:val="el-GR" w:eastAsia="ja-JP"/>
        </w:rPr>
      </w:pPr>
      <w:r w:rsidRPr="007B283B">
        <w:rPr>
          <w:rFonts w:eastAsia="MS Mincho"/>
          <w:lang w:val="el-GR" w:eastAsia="ja-JP"/>
        </w:rPr>
        <w:t>Δρ. Ν. Τσιρλιγκάνης (Φυσικός), Δρ Δ.</w:t>
      </w:r>
      <w:r>
        <w:rPr>
          <w:rFonts w:eastAsia="MS Mincho"/>
          <w:lang w:val="el-GR" w:eastAsia="ja-JP"/>
        </w:rPr>
        <w:t xml:space="preserve"> </w:t>
      </w:r>
      <w:r w:rsidRPr="007B283B">
        <w:rPr>
          <w:rFonts w:eastAsia="MS Mincho"/>
          <w:lang w:val="el-GR" w:eastAsia="ja-JP"/>
        </w:rPr>
        <w:t>Τσιαφάκη (αρχαιολόγος),  Δρ Γ. Παυλίδης (Μηχανικός, Ψηφ. Τεχνολ.), σε θέματα φωταύγειας, ψηφιοποίησης, αναλυτικών τεχνικών, 2002-</w:t>
      </w:r>
    </w:p>
    <w:p w:rsidR="00E72721" w:rsidRPr="007B283B" w:rsidRDefault="00E72721" w:rsidP="00E72721">
      <w:pPr>
        <w:numPr>
          <w:ilvl w:val="0"/>
          <w:numId w:val="2"/>
        </w:numPr>
        <w:shd w:val="clear" w:color="auto" w:fill="FFFFFF"/>
        <w:ind w:left="714" w:hanging="357"/>
        <w:jc w:val="both"/>
        <w:rPr>
          <w:rFonts w:eastAsia="MS Mincho"/>
          <w:lang w:val="el-GR" w:eastAsia="ja-JP"/>
        </w:rPr>
      </w:pPr>
      <w:r w:rsidRPr="007B283B">
        <w:rPr>
          <w:rFonts w:eastAsia="MS Mincho"/>
          <w:lang w:val="el-GR" w:eastAsia="ja-JP"/>
        </w:rPr>
        <w:t>Ε. Πολυχρονιάδου, Συντηρήτρια- Μουσειολόγος (ΜΑ) σε θέματα μουσειακών σπουδών και προληπτικής συντήρησης έργων τέχνης και μνημείων, 2011-</w:t>
      </w:r>
    </w:p>
    <w:p w:rsidR="00E72721" w:rsidRPr="00B95117" w:rsidRDefault="00E72721" w:rsidP="00E72721">
      <w:pPr>
        <w:numPr>
          <w:ilvl w:val="0"/>
          <w:numId w:val="2"/>
        </w:numPr>
        <w:shd w:val="clear" w:color="auto" w:fill="FFFFFF"/>
        <w:ind w:left="714" w:hanging="357"/>
        <w:jc w:val="both"/>
        <w:rPr>
          <w:rFonts w:eastAsia="MS Mincho"/>
          <w:lang w:val="el-GR" w:eastAsia="ja-JP"/>
        </w:rPr>
      </w:pPr>
      <w:r w:rsidRPr="007B283B">
        <w:rPr>
          <w:rFonts w:eastAsia="MS Mincho"/>
          <w:lang w:val="el-GR" w:eastAsia="ja-JP"/>
        </w:rPr>
        <w:t>Επικ. Καθ. Κ. Ιωαννίδης, Τμήμα Φυσικής, Κέντρο Αρχαιομετρίας, Παν/μιο Ιωαννίνων σε ζητήματα χρονολόγησης με Φωταύγεια</w:t>
      </w:r>
    </w:p>
    <w:p w:rsidR="00E72721" w:rsidRDefault="00E72721" w:rsidP="00E72721">
      <w:pPr>
        <w:numPr>
          <w:ilvl w:val="0"/>
          <w:numId w:val="2"/>
        </w:numPr>
        <w:shd w:val="clear" w:color="auto" w:fill="FFFFFF"/>
        <w:ind w:left="714" w:hanging="357"/>
        <w:jc w:val="both"/>
        <w:rPr>
          <w:rFonts w:eastAsia="MS Mincho"/>
          <w:lang w:val="el-GR" w:eastAsia="ja-JP"/>
        </w:rPr>
      </w:pPr>
      <w:r>
        <w:rPr>
          <w:rFonts w:eastAsia="MS Mincho"/>
          <w:lang w:eastAsia="ja-JP"/>
        </w:rPr>
        <w:t>Belen</w:t>
      </w:r>
      <w:r w:rsidRPr="00B95117">
        <w:rPr>
          <w:rFonts w:eastAsia="MS Mincho"/>
          <w:lang w:val="el-GR" w:eastAsia="ja-JP"/>
        </w:rPr>
        <w:t xml:space="preserve">, </w:t>
      </w:r>
      <w:proofErr w:type="spellStart"/>
      <w:r>
        <w:rPr>
          <w:rFonts w:eastAsia="MS Mincho"/>
          <w:lang w:eastAsia="ja-JP"/>
        </w:rPr>
        <w:t>Casto</w:t>
      </w:r>
      <w:proofErr w:type="spellEnd"/>
      <w:r w:rsidRPr="00B95117">
        <w:rPr>
          <w:rFonts w:eastAsia="MS Mincho"/>
          <w:lang w:val="el-GR" w:eastAsia="ja-JP"/>
        </w:rPr>
        <w:t xml:space="preserve"> </w:t>
      </w:r>
      <w:r>
        <w:rPr>
          <w:rFonts w:eastAsia="MS Mincho"/>
          <w:lang w:eastAsia="ja-JP"/>
        </w:rPr>
        <w:t>Martin</w:t>
      </w:r>
      <w:r w:rsidRPr="00B95117">
        <w:rPr>
          <w:rFonts w:eastAsia="MS Mincho"/>
          <w:lang w:val="el-GR" w:eastAsia="ja-JP"/>
        </w:rPr>
        <w:t xml:space="preserve"> (</w:t>
      </w:r>
      <w:r>
        <w:rPr>
          <w:rFonts w:eastAsia="MS Mincho"/>
          <w:lang w:val="el-GR" w:eastAsia="ja-JP"/>
        </w:rPr>
        <w:t>Αρχαιολόγος</w:t>
      </w:r>
      <w:r w:rsidRPr="00B95117">
        <w:rPr>
          <w:rFonts w:eastAsia="MS Mincho"/>
          <w:lang w:val="el-GR" w:eastAsia="ja-JP"/>
        </w:rPr>
        <w:t>)</w:t>
      </w:r>
      <w:r>
        <w:rPr>
          <w:rFonts w:eastAsia="MS Mincho"/>
          <w:lang w:val="el-GR" w:eastAsia="ja-JP"/>
        </w:rPr>
        <w:t xml:space="preserve"> σε θέματα αρχαιοαστρονομίας και αστρονομία των πολιτισμών</w:t>
      </w:r>
    </w:p>
    <w:p w:rsidR="00E72721" w:rsidRDefault="00E72721" w:rsidP="00E72721">
      <w:pPr>
        <w:numPr>
          <w:ilvl w:val="0"/>
          <w:numId w:val="2"/>
        </w:numPr>
        <w:shd w:val="clear" w:color="auto" w:fill="FFFFFF"/>
        <w:ind w:left="714" w:hanging="357"/>
        <w:jc w:val="both"/>
        <w:rPr>
          <w:rFonts w:eastAsia="MS Mincho"/>
          <w:lang w:val="el-GR" w:eastAsia="ja-JP"/>
        </w:rPr>
      </w:pPr>
      <w:r>
        <w:rPr>
          <w:rFonts w:eastAsia="MS Mincho"/>
          <w:lang w:val="el-GR" w:eastAsia="ja-JP"/>
        </w:rPr>
        <w:t>Καλαϊτζάκη Άννα (Αρχαιολόγος) σε θέματα διακίνησης και ανάλυσης αρχαίας πορφύρας στη Μεσόγειο.</w:t>
      </w:r>
    </w:p>
    <w:p w:rsidR="009D188A" w:rsidRPr="00E72721" w:rsidRDefault="009D188A">
      <w:pPr>
        <w:rPr>
          <w:lang w:val="el-GR"/>
        </w:rPr>
      </w:pPr>
    </w:p>
    <w:sectPr w:rsidR="009D188A" w:rsidRPr="00E72721" w:rsidSect="009D18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7659"/>
    <w:multiLevelType w:val="multilevel"/>
    <w:tmpl w:val="0ACC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476AE"/>
    <w:multiLevelType w:val="multilevel"/>
    <w:tmpl w:val="A578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2721"/>
    <w:rsid w:val="00535280"/>
    <w:rsid w:val="009D188A"/>
    <w:rsid w:val="00DA4B4B"/>
    <w:rsid w:val="00E72721"/>
    <w:rsid w:val="00F6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797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Μίνα</dc:creator>
  <cp:lastModifiedBy>Μίνα</cp:lastModifiedBy>
  <cp:revision>1</cp:revision>
  <dcterms:created xsi:type="dcterms:W3CDTF">2015-04-05T17:46:00Z</dcterms:created>
  <dcterms:modified xsi:type="dcterms:W3CDTF">2015-04-05T17:47:00Z</dcterms:modified>
</cp:coreProperties>
</file>